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D60D3" w14:textId="77777777" w:rsidR="00C253B1" w:rsidRPr="00923CFC" w:rsidRDefault="00C253B1" w:rsidP="00C253B1">
      <w:pPr>
        <w:jc w:val="center"/>
        <w:rPr>
          <w:b/>
          <w:lang w:val="lt-LT"/>
        </w:rPr>
      </w:pPr>
      <w:r w:rsidRPr="00923CFC">
        <w:rPr>
          <w:b/>
          <w:lang w:val="lt-LT"/>
        </w:rPr>
        <w:t>DĖL MELIORACIJOS DARBŲ, FINANSUOJAMŲ VALSTYBĖS BIUDŽETO LĖŠOMIS, TVARKOS APRAŠO PATVIRTINIMO</w:t>
      </w:r>
    </w:p>
    <w:p w14:paraId="6BED60D4" w14:textId="77777777" w:rsidR="00C253B1" w:rsidRPr="00923CFC" w:rsidRDefault="00C253B1" w:rsidP="00C253B1">
      <w:pPr>
        <w:jc w:val="center"/>
        <w:rPr>
          <w:b/>
          <w:lang w:val="lt-LT"/>
        </w:rPr>
      </w:pPr>
      <w:bookmarkStart w:id="0" w:name="_GoBack"/>
      <w:bookmarkEnd w:id="0"/>
    </w:p>
    <w:p w14:paraId="6BED60D5" w14:textId="77777777" w:rsidR="00C253B1" w:rsidRPr="00923CFC" w:rsidRDefault="00C253B1" w:rsidP="00C253B1">
      <w:pPr>
        <w:jc w:val="center"/>
        <w:rPr>
          <w:lang w:val="lt-LT"/>
        </w:rPr>
      </w:pPr>
      <w:r w:rsidRPr="00923CFC">
        <w:rPr>
          <w:lang w:val="lt-LT"/>
        </w:rPr>
        <w:t xml:space="preserve">2019 m. birželio 28 d. Nr. TS- </w:t>
      </w:r>
    </w:p>
    <w:p w14:paraId="6BED60D6" w14:textId="77777777" w:rsidR="00C253B1" w:rsidRPr="00923CFC" w:rsidRDefault="00C253B1" w:rsidP="00C253B1">
      <w:pPr>
        <w:jc w:val="center"/>
        <w:rPr>
          <w:lang w:val="lt-LT"/>
        </w:rPr>
      </w:pPr>
      <w:r w:rsidRPr="00923CFC">
        <w:rPr>
          <w:lang w:val="lt-LT"/>
        </w:rPr>
        <w:t>Rokiškis</w:t>
      </w:r>
    </w:p>
    <w:p w14:paraId="6BED60D7" w14:textId="77777777" w:rsidR="00C253B1" w:rsidRPr="00923CFC" w:rsidRDefault="00C253B1" w:rsidP="00C253B1">
      <w:pPr>
        <w:jc w:val="center"/>
        <w:rPr>
          <w:lang w:val="lt-LT"/>
        </w:rPr>
      </w:pPr>
    </w:p>
    <w:p w14:paraId="6BED60D8" w14:textId="77777777" w:rsidR="00C253B1" w:rsidRPr="00923CFC" w:rsidRDefault="00C253B1" w:rsidP="00C253B1">
      <w:pPr>
        <w:jc w:val="both"/>
        <w:rPr>
          <w:lang w:val="lt-LT"/>
        </w:rPr>
      </w:pPr>
    </w:p>
    <w:p w14:paraId="6BED60D9" w14:textId="09A4C823" w:rsidR="00C253B1" w:rsidRPr="00923CFC" w:rsidRDefault="00C253B1" w:rsidP="00C253B1">
      <w:pPr>
        <w:jc w:val="both"/>
        <w:rPr>
          <w:lang w:val="lt-LT"/>
        </w:rPr>
      </w:pPr>
      <w:r w:rsidRPr="00923CFC">
        <w:rPr>
          <w:lang w:val="lt-LT"/>
        </w:rPr>
        <w:tab/>
        <w:t xml:space="preserve">Vadovaudamasi Lietuvos Respublikos vietos savivaldos įstatymo 16 straipsnio </w:t>
      </w:r>
      <w:r w:rsidR="003511B6" w:rsidRPr="00923CFC">
        <w:rPr>
          <w:lang w:val="lt-LT"/>
        </w:rPr>
        <w:t>4</w:t>
      </w:r>
      <w:r w:rsidRPr="00923CFC">
        <w:rPr>
          <w:lang w:val="lt-LT"/>
        </w:rPr>
        <w:t xml:space="preserve"> dali</w:t>
      </w:r>
      <w:r w:rsidR="003511B6" w:rsidRPr="00923CFC">
        <w:rPr>
          <w:lang w:val="lt-LT"/>
        </w:rPr>
        <w:t>mi</w:t>
      </w:r>
      <w:r w:rsidRPr="00923CFC">
        <w:rPr>
          <w:lang w:val="lt-LT"/>
        </w:rPr>
        <w:t>, 18 straipsnio 1 dalimi, Lietuvos Respublikos melioracijos įstatymu, Valstybei nuosavybės teise priklausančių statinių ir melioracijos sistemų naudojimo, būklės vertinimo ir melioracijos darbų finansavimo taisyklėmis, patvirtintomis žemės ūkio ministro 2013 m. kovo 21 d. įsakymu Nr. 3D-211, Rokiškio rajono savivaldybės taryba n u s p r e n d ž i a:</w:t>
      </w:r>
    </w:p>
    <w:p w14:paraId="6BED60DA" w14:textId="0B8EEA47" w:rsidR="00C253B1" w:rsidRPr="00923CFC" w:rsidRDefault="00C253B1" w:rsidP="00C253B1">
      <w:pPr>
        <w:tabs>
          <w:tab w:val="left" w:pos="851"/>
        </w:tabs>
        <w:jc w:val="both"/>
        <w:rPr>
          <w:lang w:val="lt-LT"/>
        </w:rPr>
      </w:pPr>
      <w:r w:rsidRPr="00923CFC">
        <w:rPr>
          <w:lang w:val="lt-LT"/>
        </w:rPr>
        <w:tab/>
        <w:t xml:space="preserve">1. Patvirtinti </w:t>
      </w:r>
      <w:r w:rsidR="001B1579" w:rsidRPr="00923CFC">
        <w:rPr>
          <w:lang w:val="lt-LT"/>
        </w:rPr>
        <w:t>M</w:t>
      </w:r>
      <w:r w:rsidRPr="00923CFC">
        <w:rPr>
          <w:lang w:val="lt-LT"/>
        </w:rPr>
        <w:t>elioracijos darbų, finansuojamų valstybės biudžeto lėšomis, tvarkos aprašą (pridedama).</w:t>
      </w:r>
    </w:p>
    <w:p w14:paraId="6BED60DB" w14:textId="77777777" w:rsidR="00C253B1" w:rsidRPr="00923CFC" w:rsidRDefault="00C253B1" w:rsidP="00C253B1">
      <w:pPr>
        <w:ind w:firstLine="851"/>
        <w:jc w:val="both"/>
        <w:rPr>
          <w:lang w:val="lt-LT"/>
        </w:rPr>
      </w:pPr>
      <w:r w:rsidRPr="00923CFC">
        <w:rPr>
          <w:lang w:val="lt-LT"/>
        </w:rPr>
        <w:t>2. Pavesti Rokiškio rajono savivaldybės administracijos direktoriui atlikti 1 punkte nurodyto tvarkos aprašo vykdymo kontrolę.</w:t>
      </w:r>
    </w:p>
    <w:p w14:paraId="6BED60DC" w14:textId="77777777" w:rsidR="00C253B1" w:rsidRPr="00923CFC" w:rsidRDefault="00C253B1" w:rsidP="00C253B1">
      <w:pPr>
        <w:ind w:firstLine="851"/>
        <w:jc w:val="both"/>
        <w:rPr>
          <w:lang w:val="lt-LT"/>
        </w:rPr>
      </w:pPr>
      <w:r w:rsidRPr="00923CFC">
        <w:rPr>
          <w:lang w:val="lt-LT"/>
        </w:rPr>
        <w:t>3. Pripažinti netekusiu galios Melioracijos darbų, finansuojamų valstybės biudžeto lėšomis, tvarkos aprašą, patvirtintą Rokiškio rajono savivaldybės tarybos 201</w:t>
      </w:r>
      <w:r w:rsidR="001841CE" w:rsidRPr="00923CFC">
        <w:rPr>
          <w:lang w:val="lt-LT"/>
        </w:rPr>
        <w:t>8</w:t>
      </w:r>
      <w:r w:rsidRPr="00923CFC">
        <w:rPr>
          <w:lang w:val="lt-LT"/>
        </w:rPr>
        <w:t xml:space="preserve"> m. </w:t>
      </w:r>
      <w:r w:rsidR="001841CE" w:rsidRPr="00923CFC">
        <w:rPr>
          <w:lang w:val="lt-LT"/>
        </w:rPr>
        <w:t>kovo 5</w:t>
      </w:r>
      <w:r w:rsidRPr="00923CFC">
        <w:rPr>
          <w:lang w:val="lt-LT"/>
        </w:rPr>
        <w:t xml:space="preserve"> d. sprendimu Nr. TS-</w:t>
      </w:r>
      <w:r w:rsidR="001841CE" w:rsidRPr="00923CFC">
        <w:rPr>
          <w:lang w:val="lt-LT"/>
        </w:rPr>
        <w:t>44</w:t>
      </w:r>
      <w:r w:rsidRPr="00923CFC">
        <w:rPr>
          <w:lang w:val="lt-LT"/>
        </w:rPr>
        <w:t xml:space="preserve">.    </w:t>
      </w:r>
    </w:p>
    <w:p w14:paraId="6BED60DD" w14:textId="77777777" w:rsidR="00C253B1" w:rsidRPr="00923CFC" w:rsidRDefault="00C253B1" w:rsidP="00C253B1">
      <w:pPr>
        <w:ind w:firstLine="851"/>
        <w:jc w:val="both"/>
        <w:rPr>
          <w:lang w:val="lt-LT"/>
        </w:rPr>
      </w:pPr>
      <w:r w:rsidRPr="00923CFC">
        <w:rPr>
          <w:lang w:val="lt-LT"/>
        </w:rPr>
        <w:t>4. Šį sprendimą paskelbti Rokiškio rajono savivaldybės internetiniame tinklalapyje ir teisės aktų registre.</w:t>
      </w:r>
    </w:p>
    <w:p w14:paraId="6BED60DE" w14:textId="77777777" w:rsidR="00C253B1" w:rsidRPr="00923CFC" w:rsidRDefault="00C253B1" w:rsidP="00C253B1">
      <w:pPr>
        <w:ind w:firstLine="851"/>
        <w:jc w:val="both"/>
        <w:rPr>
          <w:lang w:val="lt-LT"/>
        </w:rPr>
      </w:pPr>
      <w:r w:rsidRPr="00923CFC">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6BED60DF" w14:textId="77777777" w:rsidR="00C253B1" w:rsidRPr="00923CFC" w:rsidRDefault="00C253B1" w:rsidP="00C253B1">
      <w:pPr>
        <w:ind w:firstLine="851"/>
        <w:jc w:val="both"/>
        <w:rPr>
          <w:lang w:val="lt-LT"/>
        </w:rPr>
      </w:pPr>
    </w:p>
    <w:p w14:paraId="6BED60E0" w14:textId="77777777" w:rsidR="00C253B1" w:rsidRPr="00923CFC" w:rsidRDefault="00C253B1" w:rsidP="00C253B1">
      <w:pPr>
        <w:jc w:val="both"/>
        <w:rPr>
          <w:lang w:val="lt-LT"/>
        </w:rPr>
      </w:pPr>
    </w:p>
    <w:p w14:paraId="6BED60E1" w14:textId="77777777" w:rsidR="00C253B1" w:rsidRPr="00923CFC" w:rsidRDefault="00C253B1" w:rsidP="00C253B1">
      <w:pPr>
        <w:jc w:val="both"/>
        <w:rPr>
          <w:lang w:val="lt-LT"/>
        </w:rPr>
      </w:pPr>
    </w:p>
    <w:p w14:paraId="6BED60E2" w14:textId="77777777" w:rsidR="00C253B1" w:rsidRPr="00923CFC" w:rsidRDefault="00C253B1" w:rsidP="00C253B1">
      <w:pPr>
        <w:rPr>
          <w:lang w:val="lt-LT"/>
        </w:rPr>
      </w:pPr>
    </w:p>
    <w:p w14:paraId="6BED60E3" w14:textId="77777777" w:rsidR="00C253B1" w:rsidRPr="00923CFC" w:rsidRDefault="00C253B1" w:rsidP="00C253B1">
      <w:pPr>
        <w:rPr>
          <w:lang w:val="lt-LT"/>
        </w:rPr>
      </w:pPr>
    </w:p>
    <w:p w14:paraId="6BED60E4" w14:textId="77777777" w:rsidR="00C253B1" w:rsidRPr="00923CFC" w:rsidRDefault="00C253B1" w:rsidP="00C253B1">
      <w:pPr>
        <w:jc w:val="both"/>
        <w:rPr>
          <w:lang w:val="lt-LT"/>
        </w:rPr>
      </w:pPr>
      <w:r w:rsidRPr="00923CFC">
        <w:rPr>
          <w:lang w:val="lt-LT"/>
        </w:rPr>
        <w:t>Savivaldybės meras</w:t>
      </w:r>
      <w:r w:rsidRPr="00923CFC">
        <w:rPr>
          <w:lang w:val="lt-LT"/>
        </w:rPr>
        <w:tab/>
      </w:r>
      <w:r w:rsidRPr="00923CFC">
        <w:rPr>
          <w:lang w:val="lt-LT"/>
        </w:rPr>
        <w:tab/>
      </w:r>
      <w:r w:rsidRPr="00923CFC">
        <w:rPr>
          <w:lang w:val="lt-LT"/>
        </w:rPr>
        <w:tab/>
        <w:t xml:space="preserve">                            </w:t>
      </w:r>
      <w:r w:rsidR="001841CE" w:rsidRPr="00923CFC">
        <w:rPr>
          <w:lang w:val="lt-LT"/>
        </w:rPr>
        <w:t xml:space="preserve">Ramūnas </w:t>
      </w:r>
      <w:r w:rsidR="00BC1AFD" w:rsidRPr="00923CFC">
        <w:rPr>
          <w:lang w:val="lt-LT"/>
        </w:rPr>
        <w:t>Godeliauskas</w:t>
      </w:r>
    </w:p>
    <w:p w14:paraId="6BED60E5" w14:textId="77777777" w:rsidR="00C253B1" w:rsidRPr="00923CFC" w:rsidRDefault="00C253B1" w:rsidP="00C253B1">
      <w:pPr>
        <w:jc w:val="both"/>
        <w:rPr>
          <w:lang w:val="lt-LT"/>
        </w:rPr>
      </w:pPr>
    </w:p>
    <w:p w14:paraId="6BED60E6" w14:textId="77777777" w:rsidR="00C253B1" w:rsidRPr="00923CFC" w:rsidRDefault="00C253B1" w:rsidP="00C253B1">
      <w:pPr>
        <w:jc w:val="both"/>
        <w:rPr>
          <w:lang w:val="lt-LT"/>
        </w:rPr>
      </w:pPr>
    </w:p>
    <w:p w14:paraId="6BED60E7" w14:textId="77777777" w:rsidR="00C253B1" w:rsidRPr="00923CFC" w:rsidRDefault="00C253B1" w:rsidP="00C253B1">
      <w:pPr>
        <w:jc w:val="both"/>
        <w:rPr>
          <w:lang w:val="lt-LT"/>
        </w:rPr>
      </w:pPr>
    </w:p>
    <w:p w14:paraId="6BED60E8" w14:textId="77777777" w:rsidR="00C253B1" w:rsidRPr="00923CFC" w:rsidRDefault="00C253B1" w:rsidP="00C253B1">
      <w:pPr>
        <w:jc w:val="both"/>
        <w:rPr>
          <w:lang w:val="lt-LT"/>
        </w:rPr>
      </w:pPr>
    </w:p>
    <w:p w14:paraId="6BED60E9" w14:textId="77777777" w:rsidR="00C253B1" w:rsidRPr="00923CFC" w:rsidRDefault="00C253B1" w:rsidP="00C253B1">
      <w:pPr>
        <w:jc w:val="both"/>
        <w:rPr>
          <w:lang w:val="lt-LT"/>
        </w:rPr>
      </w:pPr>
    </w:p>
    <w:p w14:paraId="6BED60EA" w14:textId="77777777" w:rsidR="00C253B1" w:rsidRPr="00923CFC" w:rsidRDefault="00C253B1" w:rsidP="00C253B1">
      <w:pPr>
        <w:jc w:val="both"/>
        <w:rPr>
          <w:lang w:val="lt-LT"/>
        </w:rPr>
      </w:pPr>
    </w:p>
    <w:p w14:paraId="6BED60EB" w14:textId="77777777" w:rsidR="00C253B1" w:rsidRPr="00923CFC" w:rsidRDefault="00C253B1" w:rsidP="00C253B1">
      <w:pPr>
        <w:jc w:val="both"/>
        <w:rPr>
          <w:lang w:val="lt-LT"/>
        </w:rPr>
      </w:pPr>
    </w:p>
    <w:p w14:paraId="6BED60EC" w14:textId="77777777" w:rsidR="00C253B1" w:rsidRPr="00923CFC" w:rsidRDefault="00C253B1" w:rsidP="00C253B1">
      <w:pPr>
        <w:jc w:val="both"/>
        <w:rPr>
          <w:lang w:val="lt-LT"/>
        </w:rPr>
      </w:pPr>
    </w:p>
    <w:p w14:paraId="6BED60ED" w14:textId="77777777" w:rsidR="00C253B1" w:rsidRPr="00923CFC" w:rsidRDefault="00C253B1" w:rsidP="00C253B1">
      <w:pPr>
        <w:jc w:val="both"/>
        <w:rPr>
          <w:lang w:val="lt-LT"/>
        </w:rPr>
      </w:pPr>
    </w:p>
    <w:p w14:paraId="6BED60EE" w14:textId="77777777" w:rsidR="00C253B1" w:rsidRPr="00923CFC" w:rsidRDefault="00C253B1" w:rsidP="00C253B1">
      <w:pPr>
        <w:jc w:val="both"/>
        <w:rPr>
          <w:lang w:val="lt-LT"/>
        </w:rPr>
      </w:pPr>
    </w:p>
    <w:p w14:paraId="6BED60EF" w14:textId="77777777" w:rsidR="00C253B1" w:rsidRPr="00923CFC" w:rsidRDefault="00C253B1" w:rsidP="00C253B1">
      <w:pPr>
        <w:jc w:val="both"/>
        <w:rPr>
          <w:lang w:val="lt-LT"/>
        </w:rPr>
      </w:pPr>
    </w:p>
    <w:p w14:paraId="6BED60F0" w14:textId="77777777" w:rsidR="00C253B1" w:rsidRDefault="00C253B1" w:rsidP="00C253B1">
      <w:pPr>
        <w:jc w:val="both"/>
        <w:rPr>
          <w:lang w:val="lt-LT"/>
        </w:rPr>
      </w:pPr>
    </w:p>
    <w:p w14:paraId="43C801C3" w14:textId="77777777" w:rsidR="00366113" w:rsidRDefault="00366113" w:rsidP="00C253B1">
      <w:pPr>
        <w:jc w:val="both"/>
        <w:rPr>
          <w:lang w:val="lt-LT"/>
        </w:rPr>
      </w:pPr>
    </w:p>
    <w:p w14:paraId="6AF87AEA" w14:textId="77777777" w:rsidR="00366113" w:rsidRPr="00923CFC" w:rsidRDefault="00366113" w:rsidP="00C253B1">
      <w:pPr>
        <w:jc w:val="both"/>
        <w:rPr>
          <w:lang w:val="lt-LT"/>
        </w:rPr>
      </w:pPr>
    </w:p>
    <w:p w14:paraId="6BED60F1" w14:textId="77777777" w:rsidR="00C253B1" w:rsidRDefault="00C253B1" w:rsidP="00C253B1">
      <w:pPr>
        <w:jc w:val="both"/>
        <w:rPr>
          <w:lang w:val="lt-LT"/>
        </w:rPr>
      </w:pPr>
    </w:p>
    <w:p w14:paraId="136BBE18" w14:textId="77777777" w:rsidR="00366113" w:rsidRPr="00923CFC" w:rsidRDefault="00366113" w:rsidP="00C253B1">
      <w:pPr>
        <w:jc w:val="both"/>
        <w:rPr>
          <w:lang w:val="lt-LT"/>
        </w:rPr>
      </w:pPr>
    </w:p>
    <w:p w14:paraId="6BED60F2" w14:textId="77777777" w:rsidR="00C253B1" w:rsidRPr="00923CFC" w:rsidRDefault="00C253B1" w:rsidP="00C253B1">
      <w:pPr>
        <w:jc w:val="both"/>
        <w:rPr>
          <w:lang w:val="lt-LT"/>
        </w:rPr>
      </w:pPr>
      <w:r w:rsidRPr="00923CFC">
        <w:rPr>
          <w:lang w:val="lt-LT"/>
        </w:rPr>
        <w:t>Jolanta Jasiūnienė</w:t>
      </w:r>
    </w:p>
    <w:p w14:paraId="6BED60F3" w14:textId="02A75636" w:rsidR="00C253B1" w:rsidRPr="00923CFC" w:rsidRDefault="00C253B1" w:rsidP="000E2CFF">
      <w:pPr>
        <w:tabs>
          <w:tab w:val="left" w:pos="5245"/>
        </w:tabs>
        <w:rPr>
          <w:lang w:val="lt-LT"/>
        </w:rPr>
      </w:pPr>
      <w:r w:rsidRPr="00923CFC">
        <w:rPr>
          <w:lang w:val="lt-LT"/>
        </w:rPr>
        <w:lastRenderedPageBreak/>
        <w:tab/>
        <w:t>PATVIRTINTA</w:t>
      </w:r>
    </w:p>
    <w:p w14:paraId="6BED60F4" w14:textId="77777777" w:rsidR="00C253B1" w:rsidRPr="00923CFC" w:rsidRDefault="00C253B1" w:rsidP="00C253B1">
      <w:pPr>
        <w:rPr>
          <w:lang w:val="lt-LT"/>
        </w:rPr>
      </w:pPr>
      <w:r w:rsidRPr="00923CFC">
        <w:rPr>
          <w:lang w:val="lt-LT"/>
        </w:rPr>
        <w:tab/>
      </w:r>
      <w:r w:rsidRPr="00923CFC">
        <w:rPr>
          <w:lang w:val="lt-LT"/>
        </w:rPr>
        <w:tab/>
      </w:r>
      <w:r w:rsidRPr="00923CFC">
        <w:rPr>
          <w:lang w:val="lt-LT"/>
        </w:rPr>
        <w:tab/>
      </w:r>
      <w:r w:rsidRPr="00923CFC">
        <w:rPr>
          <w:lang w:val="lt-LT"/>
        </w:rPr>
        <w:tab/>
        <w:t xml:space="preserve">Rokiškio rajono savivaldybės tarybos </w:t>
      </w:r>
    </w:p>
    <w:p w14:paraId="6BED60F5" w14:textId="77777777" w:rsidR="00C253B1" w:rsidRPr="00923CFC" w:rsidRDefault="00C253B1" w:rsidP="00C253B1">
      <w:pPr>
        <w:rPr>
          <w:lang w:val="lt-LT"/>
        </w:rPr>
      </w:pPr>
      <w:r w:rsidRPr="00923CFC">
        <w:rPr>
          <w:lang w:val="lt-LT"/>
        </w:rPr>
        <w:tab/>
      </w:r>
      <w:r w:rsidRPr="00923CFC">
        <w:rPr>
          <w:lang w:val="lt-LT"/>
        </w:rPr>
        <w:tab/>
      </w:r>
      <w:r w:rsidRPr="00923CFC">
        <w:rPr>
          <w:lang w:val="lt-LT"/>
        </w:rPr>
        <w:tab/>
      </w:r>
      <w:r w:rsidRPr="00923CFC">
        <w:rPr>
          <w:lang w:val="lt-LT"/>
        </w:rPr>
        <w:tab/>
        <w:t>2019 m. birželio 28 d. sprendimu Nr. TS-</w:t>
      </w:r>
    </w:p>
    <w:p w14:paraId="6BED60F6" w14:textId="77777777" w:rsidR="00C253B1" w:rsidRPr="00923CFC" w:rsidRDefault="00C253B1" w:rsidP="00C253B1">
      <w:pPr>
        <w:jc w:val="both"/>
        <w:rPr>
          <w:lang w:val="lt-LT"/>
        </w:rPr>
      </w:pPr>
      <w:r w:rsidRPr="00923CFC">
        <w:rPr>
          <w:lang w:val="lt-LT"/>
        </w:rPr>
        <w:t xml:space="preserve">   </w:t>
      </w:r>
      <w:r w:rsidRPr="00923CFC">
        <w:rPr>
          <w:lang w:val="lt-LT"/>
        </w:rPr>
        <w:tab/>
      </w:r>
    </w:p>
    <w:p w14:paraId="6BED60F7" w14:textId="77777777" w:rsidR="00C253B1" w:rsidRPr="00923CFC" w:rsidRDefault="00C253B1" w:rsidP="00C253B1">
      <w:pPr>
        <w:jc w:val="center"/>
        <w:rPr>
          <w:b/>
          <w:lang w:val="lt-LT"/>
        </w:rPr>
      </w:pPr>
      <w:r w:rsidRPr="00923CFC">
        <w:rPr>
          <w:b/>
          <w:lang w:val="lt-LT"/>
        </w:rPr>
        <w:t>MELIORACIJOS DARBŲ, FINANSUOJAMŲ VALSTYBĖS BIUDŽETO LĖŠOMIS, TVARKOS APRAŠAS</w:t>
      </w:r>
    </w:p>
    <w:p w14:paraId="6BED60F8" w14:textId="77777777" w:rsidR="00C253B1" w:rsidRPr="00923CFC" w:rsidRDefault="00C253B1" w:rsidP="00C253B1">
      <w:pPr>
        <w:jc w:val="center"/>
        <w:rPr>
          <w:b/>
          <w:lang w:val="lt-LT"/>
        </w:rPr>
      </w:pPr>
    </w:p>
    <w:p w14:paraId="6BED60F9" w14:textId="77777777" w:rsidR="00C253B1" w:rsidRPr="00923CFC" w:rsidRDefault="00C253B1" w:rsidP="00C253B1">
      <w:pPr>
        <w:jc w:val="center"/>
        <w:rPr>
          <w:b/>
          <w:lang w:val="lt-LT"/>
        </w:rPr>
      </w:pPr>
      <w:r w:rsidRPr="00923CFC">
        <w:rPr>
          <w:b/>
          <w:lang w:val="lt-LT"/>
        </w:rPr>
        <w:t>I.BENDROSIOS NUOSTATOS</w:t>
      </w:r>
    </w:p>
    <w:p w14:paraId="6BED60FA" w14:textId="77777777" w:rsidR="00C253B1" w:rsidRPr="00923CFC" w:rsidRDefault="00C253B1" w:rsidP="00C253B1">
      <w:pPr>
        <w:jc w:val="center"/>
        <w:rPr>
          <w:b/>
          <w:lang w:val="lt-LT"/>
        </w:rPr>
      </w:pPr>
    </w:p>
    <w:p w14:paraId="6BED60FB" w14:textId="77777777" w:rsidR="00C253B1" w:rsidRPr="00923CFC" w:rsidRDefault="00C253B1" w:rsidP="00C253B1">
      <w:pPr>
        <w:numPr>
          <w:ilvl w:val="0"/>
          <w:numId w:val="12"/>
        </w:numPr>
        <w:ind w:left="0" w:firstLine="851"/>
        <w:jc w:val="both"/>
        <w:rPr>
          <w:lang w:val="lt-LT"/>
        </w:rPr>
      </w:pPr>
      <w:r w:rsidRPr="00923CFC">
        <w:rPr>
          <w:b/>
          <w:lang w:val="lt-LT"/>
        </w:rPr>
        <w:t>Melioracija</w:t>
      </w:r>
      <w:r w:rsidRPr="00923CFC">
        <w:rPr>
          <w:lang w:val="lt-LT"/>
        </w:rPr>
        <w:t xml:space="preserve"> – žemės pagrindinių savybių gerinimas hidrotechninėmis, kultūrtechninėmis, agromelioracinėmis priemonėmis, norint sudaryti geresnes sąlygas intensyviam žemės naudojimui. </w:t>
      </w:r>
    </w:p>
    <w:p w14:paraId="6BED60FC" w14:textId="77777777" w:rsidR="00C253B1" w:rsidRPr="00923CFC" w:rsidRDefault="00C253B1" w:rsidP="00C253B1">
      <w:pPr>
        <w:numPr>
          <w:ilvl w:val="0"/>
          <w:numId w:val="12"/>
        </w:numPr>
        <w:ind w:left="0" w:firstLine="851"/>
        <w:jc w:val="both"/>
        <w:rPr>
          <w:lang w:val="lt-LT"/>
        </w:rPr>
      </w:pPr>
      <w:r w:rsidRPr="00923CFC">
        <w:rPr>
          <w:b/>
          <w:lang w:val="lt-LT"/>
        </w:rPr>
        <w:t>Melioracijos statiniai</w:t>
      </w:r>
      <w:r w:rsidRPr="00923CFC">
        <w:rPr>
          <w:lang w:val="lt-LT"/>
        </w:rPr>
        <w:t xml:space="preserve"> – drenažas, grioviai, pylimai ir kiti melioracijos paskirties hidrotechnikos statiniai, drėkinimo įrenginiai, privažiavimo keliai, reikalingi melioracijos sistemų statiniams eksploatuoti.</w:t>
      </w:r>
    </w:p>
    <w:p w14:paraId="6BED60FD" w14:textId="77777777" w:rsidR="00C253B1" w:rsidRPr="00923CFC" w:rsidRDefault="00C253B1" w:rsidP="00C253B1">
      <w:pPr>
        <w:numPr>
          <w:ilvl w:val="0"/>
          <w:numId w:val="12"/>
        </w:numPr>
        <w:ind w:left="0" w:firstLine="851"/>
        <w:jc w:val="both"/>
        <w:rPr>
          <w:lang w:val="lt-LT"/>
        </w:rPr>
      </w:pPr>
      <w:r w:rsidRPr="00923CFC">
        <w:rPr>
          <w:b/>
          <w:lang w:val="lt-LT"/>
        </w:rPr>
        <w:t>Melioracijos darbų, finansuojamų valstybės biudžeto lėšomis, tvarkos aprašas</w:t>
      </w:r>
      <w:r w:rsidRPr="00923CFC">
        <w:rPr>
          <w:lang w:val="lt-LT"/>
        </w:rPr>
        <w:t xml:space="preserve"> (toliau – aprašas) dokumentas parengtas vadovaujantis Lietuvos Respublikos melioracijos įstatymu, Melioracijos techniniu reglamentu MTR1.12.01:2008</w:t>
      </w:r>
      <w:r w:rsidRPr="00923CFC">
        <w:rPr>
          <w:color w:val="000000"/>
          <w:lang w:val="lt-LT"/>
        </w:rPr>
        <w:t xml:space="preserve"> „Melioracijos statinių techninės priežiūros taisyklės“, patvirtintu Lietuvos Respublikos žemės ūkio ministro 2008 m. balandžio 16 d. įsakymu Nr. 3D-218</w:t>
      </w:r>
      <w:r w:rsidRPr="00923CFC">
        <w:rPr>
          <w:lang w:val="lt-LT"/>
        </w:rPr>
        <w:t>, Valstybei nuosavybės teise priklausančių statinių ir melioracijos sistemų naudojimo, būklės vertinimo ir melioracijos darbų finansavimo taisyklėmis, patvirtintomis Žemės ūkio ministro 2013 m. kovo 21 d. įsakymu Nr.3D-211, Žemės ūkio ministro 2005 m. gegužės 12 d. įsakymu Nr.3D-271 ,,Dėl valstybės biudžeto specialiosiomis tikslinėmis dotacijomis einamiesiems tikslams finansuojamų melioracijos darbų žemės ūkio paskirties žemėje prioritetų”, reglamentuojantis valstybės biudžeto lėšomis finansuojamų. melioracijos darbų Rokiškio rajone tvarką. Šiuo aprašu siekiama užtikrinti skaidrų, racionalų ir atitinkantį galiojančius teisės aktus valstybės lėšomis finansuojamų melioracijos darbų vykdymą.</w:t>
      </w:r>
    </w:p>
    <w:p w14:paraId="6BED60FE" w14:textId="77777777" w:rsidR="00C253B1" w:rsidRPr="00923CFC" w:rsidRDefault="00C253B1" w:rsidP="00C253B1">
      <w:pPr>
        <w:numPr>
          <w:ilvl w:val="0"/>
          <w:numId w:val="12"/>
        </w:numPr>
        <w:ind w:left="0" w:firstLine="851"/>
        <w:jc w:val="both"/>
        <w:rPr>
          <w:lang w:val="lt-LT" w:eastAsia="lt-LT"/>
        </w:rPr>
      </w:pPr>
      <w:r w:rsidRPr="00923CFC">
        <w:rPr>
          <w:b/>
          <w:lang w:val="lt-LT" w:eastAsia="lt-LT"/>
        </w:rPr>
        <w:t xml:space="preserve">Privatūs melioracijos statiniai </w:t>
      </w:r>
      <w:r w:rsidRPr="00923CFC">
        <w:rPr>
          <w:lang w:val="lt-LT"/>
        </w:rPr>
        <w:t>–</w:t>
      </w:r>
      <w:r w:rsidRPr="00923CFC">
        <w:rPr>
          <w:lang w:val="lt-LT" w:eastAsia="lt-LT"/>
        </w:rPr>
        <w:t xml:space="preserve"> žemės sklype esantys melioracijos statiniai yra žemės sklypo priklausiniai ir nuosavybės teise priklauso žemės sklypo savininkui, jeigu sutartis nenustato kitaip, išskyrus valstybei nuosavybės teise priklausančius melioracijos ir hidrotechnikos statinius. </w:t>
      </w:r>
    </w:p>
    <w:p w14:paraId="6BED60FF" w14:textId="77777777" w:rsidR="00C253B1" w:rsidRPr="00923CFC" w:rsidRDefault="00C253B1" w:rsidP="00C253B1">
      <w:pPr>
        <w:numPr>
          <w:ilvl w:val="0"/>
          <w:numId w:val="12"/>
        </w:numPr>
        <w:ind w:left="0" w:firstLine="851"/>
        <w:jc w:val="both"/>
        <w:rPr>
          <w:lang w:val="lt-LT" w:eastAsia="lt-LT"/>
        </w:rPr>
      </w:pPr>
      <w:r w:rsidRPr="00923CFC">
        <w:rPr>
          <w:b/>
          <w:lang w:val="lt-LT" w:eastAsia="lt-LT"/>
        </w:rPr>
        <w:t>Valstybiniai</w:t>
      </w:r>
      <w:r w:rsidRPr="00923CFC">
        <w:rPr>
          <w:lang w:val="lt-LT" w:eastAsia="lt-LT"/>
        </w:rPr>
        <w:t xml:space="preserve"> </w:t>
      </w:r>
      <w:r w:rsidRPr="00923CFC">
        <w:rPr>
          <w:b/>
          <w:lang w:val="lt-LT" w:eastAsia="lt-LT"/>
        </w:rPr>
        <w:t>melioracijos statiniai</w:t>
      </w:r>
      <w:r w:rsidRPr="00923CFC">
        <w:rPr>
          <w:lang w:val="lt-LT" w:eastAsia="lt-LT"/>
        </w:rPr>
        <w:t>: sureguliuoti upeliai, grioviai, nuvedantys vandenį nuo daugiau kaip vieno žemės savininko ar kito naudotojo sklypo, juose esantys melioracijos statiniai, tvenkinių, kurie ribojasi su dviejų ir daugiau žemės savininkų ar kitų naudotojų žeme, hidrotechnikos statiniai, polderiai ir kitos melioracijos sistemos, jeigu jose mechaniškai keliamas vanduo, kanalizuoti grioviai ir drenažo rinktuvai, jeigu jų skersmuo yra 12,5 cm ir didesnis ir jeigu jie yra pastatyti už valstybės lėšas, nepaisant to, kas yra žemės sklypo, kuriame yra šie melioracijos statiniai, savininkas.</w:t>
      </w:r>
    </w:p>
    <w:p w14:paraId="6BED6100" w14:textId="77777777" w:rsidR="00C253B1" w:rsidRPr="00923CFC" w:rsidRDefault="00C253B1" w:rsidP="00C253B1">
      <w:pPr>
        <w:numPr>
          <w:ilvl w:val="0"/>
          <w:numId w:val="12"/>
        </w:numPr>
        <w:ind w:left="0" w:firstLine="851"/>
        <w:jc w:val="both"/>
        <w:rPr>
          <w:lang w:val="lt-LT" w:eastAsia="lt-LT"/>
        </w:rPr>
      </w:pPr>
      <w:r w:rsidRPr="00923CFC">
        <w:rPr>
          <w:b/>
          <w:bCs/>
          <w:color w:val="000000"/>
          <w:lang w:val="lt-LT"/>
        </w:rPr>
        <w:t xml:space="preserve">Melioracijos sistemos priežiūra </w:t>
      </w:r>
      <w:r w:rsidRPr="00923CFC">
        <w:rPr>
          <w:color w:val="000000"/>
          <w:lang w:val="lt-LT"/>
        </w:rPr>
        <w:t>– visuma administracinių ir techninių priemonių, kuriomis siekiama, kad melioracijos sistemos techninė būklė būtų gera visą naudojimo laiką.</w:t>
      </w:r>
    </w:p>
    <w:p w14:paraId="6BED6101" w14:textId="77777777" w:rsidR="00C253B1" w:rsidRPr="00923CFC" w:rsidRDefault="00C253B1" w:rsidP="00C253B1">
      <w:pPr>
        <w:ind w:firstLine="851"/>
        <w:jc w:val="both"/>
        <w:rPr>
          <w:lang w:val="lt-LT"/>
        </w:rPr>
      </w:pPr>
      <w:r w:rsidRPr="00923CFC">
        <w:rPr>
          <w:lang w:val="lt-LT"/>
        </w:rPr>
        <w:t>6.1. Melioracijos darbų ir melioracijos statinių naudojimo valstybinę priežiūrą atlieka valstybės įmonė Valstybinis žemės fondas (toliau – VŽF).</w:t>
      </w:r>
    </w:p>
    <w:p w14:paraId="6BED6102" w14:textId="77777777" w:rsidR="00C253B1" w:rsidRPr="00923CFC" w:rsidRDefault="00C253B1" w:rsidP="00C253B1">
      <w:pPr>
        <w:ind w:firstLine="851"/>
        <w:jc w:val="both"/>
        <w:rPr>
          <w:lang w:val="lt-LT"/>
        </w:rPr>
      </w:pPr>
      <w:r w:rsidRPr="00923CFC">
        <w:rPr>
          <w:lang w:val="lt-LT"/>
        </w:rPr>
        <w:t>6.2. Valstybei nuosavybės teise priklausančius melioracijos statinius naudoja ir priežiūrą organizuoja savivaldybės, Žemės ūkio skyriaus melioracijos specialistas, kasmet atliekantis melioracijos statinių būklės vertinimą, melioracijos darbų nustatymą, vadovaujasi Melioracijos techniniu reglamentu MTR1.12.01:2008 „Melioracijos statinių techninės priežiūros taisyklės“, Valstybei nuosavybės teise priklausančių statinių ir melioracijos sistemų naudojimo, būklės vertinimo ir melioracijos darbų finansavimo taisyklėmis, patvirtintomis žemės ūkio ministro 2013 m. kovo 21 d. įsakymu Nr.3D-211, kitais teisės aktais;</w:t>
      </w:r>
    </w:p>
    <w:p w14:paraId="6BED6103" w14:textId="77777777" w:rsidR="00C253B1" w:rsidRPr="00923CFC" w:rsidRDefault="00C253B1" w:rsidP="00C253B1">
      <w:pPr>
        <w:ind w:firstLine="851"/>
        <w:jc w:val="both"/>
        <w:rPr>
          <w:lang w:val="lt-LT"/>
        </w:rPr>
      </w:pPr>
      <w:r w:rsidRPr="00923CFC">
        <w:rPr>
          <w:lang w:val="lt-LT"/>
        </w:rPr>
        <w:t>6.3. Melioracijos sistemų, kuriose yra valstybei nuosavybės teise priklausančių ir privačių melioracijos statinių, naudojimą ir priežiūrą organizuoja savivaldybė bei melioruotos žemės sklypo savininkai ar kiti naudotojai.</w:t>
      </w:r>
    </w:p>
    <w:p w14:paraId="6BED6104" w14:textId="77777777" w:rsidR="00C253B1" w:rsidRPr="00923CFC" w:rsidRDefault="00C253B1" w:rsidP="00C253B1">
      <w:pPr>
        <w:ind w:firstLine="851"/>
        <w:jc w:val="both"/>
        <w:rPr>
          <w:color w:val="000000"/>
          <w:lang w:val="lt-LT"/>
        </w:rPr>
      </w:pPr>
      <w:r w:rsidRPr="00923CFC">
        <w:rPr>
          <w:color w:val="000000"/>
          <w:lang w:val="lt-LT"/>
        </w:rPr>
        <w:lastRenderedPageBreak/>
        <w:t>6.4. Melioracijos ir hidrotechnikos statinių eksploatavimo valstybinė (valstybės perduota savivaldybėms) funkcija finansuojama valstybės biudžeto dotacijomis einamiesiems tikslams.</w:t>
      </w:r>
    </w:p>
    <w:p w14:paraId="6BED6105" w14:textId="77777777" w:rsidR="00C253B1" w:rsidRPr="00923CFC" w:rsidRDefault="00C253B1" w:rsidP="00C253B1">
      <w:pPr>
        <w:ind w:firstLine="851"/>
        <w:jc w:val="both"/>
        <w:rPr>
          <w:color w:val="000000"/>
          <w:lang w:val="lt-LT"/>
        </w:rPr>
      </w:pPr>
      <w:r w:rsidRPr="00923CFC">
        <w:rPr>
          <w:color w:val="000000"/>
          <w:lang w:val="lt-LT"/>
        </w:rPr>
        <w:t>6.5. Lėšos skiriamos vadovaujantis Melioracijos ir hidrotechnikos statinių eksploatavimo valstybinei (valstybės perduotai savivaldybėms) funkcijai atlikti (toliau – Lėšos) skirtų lėšų apskaičiavimo metodika.</w:t>
      </w:r>
    </w:p>
    <w:p w14:paraId="6BED6106" w14:textId="77777777" w:rsidR="00C253B1" w:rsidRPr="00923CFC" w:rsidRDefault="00C253B1" w:rsidP="00C253B1">
      <w:pPr>
        <w:ind w:firstLine="851"/>
        <w:jc w:val="both"/>
        <w:rPr>
          <w:lang w:val="lt-LT"/>
        </w:rPr>
      </w:pPr>
      <w:r w:rsidRPr="00923CFC">
        <w:rPr>
          <w:bCs/>
          <w:lang w:val="lt-LT"/>
        </w:rPr>
        <w:t>7.</w:t>
      </w:r>
      <w:r w:rsidRPr="00923CFC">
        <w:rPr>
          <w:b/>
          <w:bCs/>
          <w:lang w:val="lt-LT"/>
        </w:rPr>
        <w:t xml:space="preserve"> Melioracijos statinių techninė priežiūra</w:t>
      </w:r>
      <w:r w:rsidRPr="00923CFC">
        <w:rPr>
          <w:lang w:val="lt-LT"/>
        </w:rPr>
        <w:t> – melioracijos statinių savininko, valdytojo ar naudotojo organizuojama arba vykdoma techninių ir organizacinių priemonių visuma melioracijos statinių techninei būklei palaikyti, kad būtų užtikrintas šių statinių funkcionavimas per visą ekonomiškai pagrįstą naudojimo laiką.</w:t>
      </w:r>
    </w:p>
    <w:p w14:paraId="6BED6107" w14:textId="77777777" w:rsidR="00C253B1" w:rsidRPr="00923CFC" w:rsidRDefault="00C253B1" w:rsidP="00C253B1">
      <w:pPr>
        <w:ind w:firstLine="851"/>
        <w:jc w:val="both"/>
        <w:rPr>
          <w:lang w:val="lt-LT"/>
        </w:rPr>
      </w:pPr>
      <w:r w:rsidRPr="00923CFC">
        <w:rPr>
          <w:lang w:val="lt-LT"/>
        </w:rPr>
        <w:t>8.</w:t>
      </w:r>
      <w:r w:rsidRPr="00923CFC">
        <w:rPr>
          <w:b/>
          <w:lang w:val="lt-LT"/>
        </w:rPr>
        <w:t xml:space="preserve"> Intensyvus žemės ūkio naudmenų naudojimas</w:t>
      </w:r>
      <w:r w:rsidRPr="00923CFC">
        <w:rPr>
          <w:lang w:val="lt-LT"/>
        </w:rPr>
        <w:t xml:space="preserve"> – žemės ūkio kultūrų auginimas, gyvulių ganymas, pašarų gamyba.</w:t>
      </w:r>
    </w:p>
    <w:p w14:paraId="6BED6108" w14:textId="77777777" w:rsidR="00C253B1" w:rsidRPr="00923CFC" w:rsidRDefault="00C253B1" w:rsidP="00C253B1">
      <w:pPr>
        <w:jc w:val="center"/>
        <w:rPr>
          <w:b/>
          <w:lang w:val="lt-LT"/>
        </w:rPr>
      </w:pPr>
    </w:p>
    <w:p w14:paraId="6BED6109" w14:textId="77777777" w:rsidR="00C253B1" w:rsidRPr="00923CFC" w:rsidRDefault="00C253B1" w:rsidP="00C253B1">
      <w:pPr>
        <w:jc w:val="center"/>
        <w:rPr>
          <w:b/>
          <w:lang w:val="lt-LT"/>
        </w:rPr>
      </w:pPr>
      <w:r w:rsidRPr="00923CFC">
        <w:rPr>
          <w:b/>
          <w:lang w:val="lt-LT"/>
        </w:rPr>
        <w:t>II. LĖŠŲ NAUDOJIMO SRITYS</w:t>
      </w:r>
    </w:p>
    <w:p w14:paraId="6BED610A" w14:textId="77777777" w:rsidR="00C253B1" w:rsidRPr="00923CFC" w:rsidRDefault="00C253B1" w:rsidP="00C253B1">
      <w:pPr>
        <w:jc w:val="center"/>
        <w:rPr>
          <w:b/>
          <w:lang w:val="lt-LT"/>
        </w:rPr>
      </w:pPr>
    </w:p>
    <w:p w14:paraId="6BED610B" w14:textId="77777777" w:rsidR="00C253B1" w:rsidRPr="00923CFC" w:rsidRDefault="00C253B1" w:rsidP="00C253B1">
      <w:pPr>
        <w:ind w:firstLine="851"/>
        <w:jc w:val="both"/>
        <w:rPr>
          <w:lang w:val="lt-LT"/>
        </w:rPr>
      </w:pPr>
      <w:r w:rsidRPr="00923CFC">
        <w:rPr>
          <w:lang w:val="lt-LT"/>
        </w:rPr>
        <w:t>9.</w:t>
      </w:r>
      <w:r w:rsidRPr="00923CFC">
        <w:rPr>
          <w:b/>
          <w:lang w:val="lt-LT"/>
        </w:rPr>
        <w:t xml:space="preserve"> </w:t>
      </w:r>
      <w:r w:rsidRPr="00923CFC">
        <w:rPr>
          <w:lang w:val="lt-LT"/>
        </w:rPr>
        <w:t xml:space="preserve">Vadovaujantis Lietuvos Respublikos žemės ūkio ministro 2013 m. kovo 21 d. įsakymu Nr.3D-21  patvirtintomis Valstybei nuosavybės teise priklausančių melioracijos statinių ir melioracijos sistemų naudojimo, būklės vertinimo ir melioracijos darbų finansavimo taisyklėmis, </w:t>
      </w:r>
      <w:r w:rsidRPr="00923CFC">
        <w:rPr>
          <w:b/>
          <w:lang w:val="lt-LT"/>
        </w:rPr>
        <w:t>tinkamos finansuoti išlaidos</w:t>
      </w:r>
      <w:r w:rsidRPr="00923CFC">
        <w:rPr>
          <w:lang w:val="lt-LT"/>
        </w:rPr>
        <w:t xml:space="preserve"> yra:</w:t>
      </w:r>
    </w:p>
    <w:p w14:paraId="6BED610C" w14:textId="77777777" w:rsidR="00C253B1" w:rsidRPr="00923CFC" w:rsidRDefault="00C253B1" w:rsidP="00C253B1">
      <w:pPr>
        <w:ind w:firstLine="851"/>
        <w:jc w:val="both"/>
        <w:rPr>
          <w:lang w:val="lt-LT"/>
        </w:rPr>
      </w:pPr>
      <w:r w:rsidRPr="00923CFC">
        <w:rPr>
          <w:lang w:val="lt-LT"/>
        </w:rPr>
        <w:t xml:space="preserve">9.1. Valstybei nuosavybės teise priklausančių melioracijos statinių priežiūros ir remonto darbai, įskaitant </w:t>
      </w:r>
      <w:proofErr w:type="spellStart"/>
      <w:r w:rsidRPr="00923CFC">
        <w:rPr>
          <w:lang w:val="lt-LT"/>
        </w:rPr>
        <w:t>priešprojektinius</w:t>
      </w:r>
      <w:proofErr w:type="spellEnd"/>
      <w:r w:rsidRPr="00923CFC">
        <w:rPr>
          <w:lang w:val="lt-LT"/>
        </w:rPr>
        <w:t xml:space="preserve"> tyrinėjimus, techninės sąmatinės dokumentacijos sudarymą, jos ekspertizę, darbų techninę priežiūrą bei kitus su šių projektų įgyvendinimu susijusius darbus.</w:t>
      </w:r>
    </w:p>
    <w:p w14:paraId="6BED610D" w14:textId="77777777" w:rsidR="00C253B1" w:rsidRPr="00923CFC" w:rsidRDefault="00C253B1" w:rsidP="00C253B1">
      <w:pPr>
        <w:ind w:firstLine="851"/>
        <w:jc w:val="both"/>
        <w:rPr>
          <w:lang w:val="lt-LT"/>
        </w:rPr>
      </w:pPr>
      <w:r w:rsidRPr="00923CFC">
        <w:rPr>
          <w:lang w:val="lt-LT"/>
        </w:rPr>
        <w:t xml:space="preserve">9.2. Avarinių valstybei nuosavybės teise priklausančių melioracijos statinių gedimų remontas, neviršijant 20 proc. melioracijos darbams skirtų lėšų. Avarinių gedimų nustatymai turi būti suderinti su VŽF. </w:t>
      </w:r>
    </w:p>
    <w:p w14:paraId="6BED610E" w14:textId="77777777" w:rsidR="00C253B1" w:rsidRPr="00923CFC" w:rsidRDefault="00C253B1" w:rsidP="00C253B1">
      <w:pPr>
        <w:ind w:firstLine="851"/>
        <w:jc w:val="both"/>
        <w:rPr>
          <w:lang w:val="lt-LT"/>
        </w:rPr>
      </w:pPr>
      <w:r w:rsidRPr="00923CFC">
        <w:rPr>
          <w:lang w:val="lt-LT"/>
        </w:rPr>
        <w:t xml:space="preserve">9.3. Tvenkinių hidrotechnikos statinių priežiūra vadovaujantis Lietuvos Respublikos aplinkos ministro 1997 m. birželio 25 d. įsakymu Nr.109 ,,Dėl Tvenkinių naudojimo ir priežiūros taisyklių (LAND 2-95) patvirtinimo“ ( išskyrus išnuomotų ar kitaip perleistų kitiems naudotojams), įskaitant </w:t>
      </w:r>
      <w:proofErr w:type="spellStart"/>
      <w:r w:rsidRPr="00923CFC">
        <w:rPr>
          <w:lang w:val="lt-LT"/>
        </w:rPr>
        <w:t>sargšulių</w:t>
      </w:r>
      <w:proofErr w:type="spellEnd"/>
      <w:r w:rsidRPr="00923CFC">
        <w:rPr>
          <w:lang w:val="lt-LT"/>
        </w:rPr>
        <w:t xml:space="preserve"> bei apsauginių turėklų atnaujinimą.</w:t>
      </w:r>
    </w:p>
    <w:p w14:paraId="6BED610F" w14:textId="77777777" w:rsidR="00C253B1" w:rsidRPr="00923CFC" w:rsidRDefault="00C253B1" w:rsidP="00C253B1">
      <w:pPr>
        <w:ind w:firstLine="851"/>
        <w:jc w:val="both"/>
        <w:rPr>
          <w:lang w:val="lt-LT"/>
        </w:rPr>
      </w:pPr>
      <w:r w:rsidRPr="00923CFC">
        <w:rPr>
          <w:lang w:val="lt-LT"/>
        </w:rPr>
        <w:t>9.4. Melioracijos statinių remontas gyvenvietėse (iki 10 proc. melioracijos darbams skirtų lėšų).</w:t>
      </w:r>
    </w:p>
    <w:p w14:paraId="6BED6110" w14:textId="77777777" w:rsidR="00C253B1" w:rsidRPr="00923CFC" w:rsidRDefault="00C253B1" w:rsidP="00C253B1">
      <w:pPr>
        <w:ind w:firstLine="851"/>
        <w:jc w:val="both"/>
        <w:rPr>
          <w:lang w:val="lt-LT"/>
        </w:rPr>
      </w:pPr>
      <w:r w:rsidRPr="00923CFC">
        <w:rPr>
          <w:lang w:val="lt-LT"/>
        </w:rPr>
        <w:t xml:space="preserve">9.5. Melioracijos griovių ir jų statinių priežiūra, įskaitant tiltų ir pralaidų </w:t>
      </w:r>
      <w:proofErr w:type="spellStart"/>
      <w:r w:rsidRPr="00923CFC">
        <w:rPr>
          <w:lang w:val="lt-LT"/>
        </w:rPr>
        <w:t>sargšulių</w:t>
      </w:r>
      <w:proofErr w:type="spellEnd"/>
      <w:r w:rsidRPr="00923CFC">
        <w:rPr>
          <w:lang w:val="lt-LT"/>
        </w:rPr>
        <w:t xml:space="preserve"> bei apsauginių turėklų atnaujinimą.</w:t>
      </w:r>
    </w:p>
    <w:p w14:paraId="6BED6111" w14:textId="77777777" w:rsidR="00C253B1" w:rsidRPr="00923CFC" w:rsidRDefault="00C253B1" w:rsidP="00C253B1">
      <w:pPr>
        <w:ind w:firstLine="851"/>
        <w:jc w:val="both"/>
        <w:rPr>
          <w:lang w:val="lt-LT"/>
        </w:rPr>
      </w:pPr>
      <w:r w:rsidRPr="00923CFC">
        <w:rPr>
          <w:lang w:val="lt-LT"/>
        </w:rPr>
        <w:t>9. 6. Melioracijos griovių ir jų statinių remontas:</w:t>
      </w:r>
    </w:p>
    <w:p w14:paraId="6BED6112" w14:textId="77777777" w:rsidR="00C253B1" w:rsidRPr="00923CFC" w:rsidRDefault="00C253B1" w:rsidP="00C253B1">
      <w:pPr>
        <w:ind w:firstLine="851"/>
        <w:jc w:val="both"/>
        <w:rPr>
          <w:lang w:val="lt-LT"/>
        </w:rPr>
      </w:pPr>
      <w:r w:rsidRPr="00923CFC">
        <w:rPr>
          <w:lang w:val="lt-LT"/>
        </w:rPr>
        <w:t>9.6.1. dugno valymas iki projektinio gylio sąnašų kaupimosi vietose;</w:t>
      </w:r>
    </w:p>
    <w:p w14:paraId="6BED6113" w14:textId="77777777" w:rsidR="00C253B1" w:rsidRPr="00923CFC" w:rsidRDefault="00C253B1" w:rsidP="00C253B1">
      <w:pPr>
        <w:ind w:firstLine="851"/>
        <w:jc w:val="both"/>
        <w:rPr>
          <w:lang w:val="lt-LT"/>
        </w:rPr>
      </w:pPr>
      <w:r w:rsidRPr="00923CFC">
        <w:rPr>
          <w:lang w:val="lt-LT"/>
        </w:rPr>
        <w:t>9.6.2. drenažo žiočių keitimas;</w:t>
      </w:r>
    </w:p>
    <w:p w14:paraId="6BED6114" w14:textId="77777777" w:rsidR="00C253B1" w:rsidRPr="00923CFC" w:rsidRDefault="00C253B1" w:rsidP="00C253B1">
      <w:pPr>
        <w:ind w:firstLine="851"/>
        <w:jc w:val="both"/>
        <w:rPr>
          <w:lang w:val="lt-LT"/>
        </w:rPr>
      </w:pPr>
      <w:r w:rsidRPr="00923CFC">
        <w:rPr>
          <w:lang w:val="lt-LT"/>
        </w:rPr>
        <w:t>9.6.3. pralaidų remontas nekeičiant vamzdžio.</w:t>
      </w:r>
    </w:p>
    <w:p w14:paraId="6BED6115" w14:textId="77777777" w:rsidR="00C253B1" w:rsidRPr="00923CFC" w:rsidRDefault="00C253B1" w:rsidP="00C253B1">
      <w:pPr>
        <w:ind w:firstLine="851"/>
        <w:jc w:val="both"/>
        <w:rPr>
          <w:lang w:val="lt-LT"/>
        </w:rPr>
      </w:pPr>
      <w:r w:rsidRPr="00923CFC">
        <w:rPr>
          <w:lang w:val="lt-LT"/>
        </w:rPr>
        <w:t>9.7. Bendrojo naudojimo pralaidų ir brastų įrengimas melioracijos grioviuose (jei suinteresuoti žemės naudotojai savo lėšomis parengia pagal nustatytus reikalavimus būtiną techninę-sąmatinę dokumentaciją , neviršijant 5 proc. melioracijos darbams skirtų lėšų.</w:t>
      </w:r>
    </w:p>
    <w:p w14:paraId="6BED6116" w14:textId="77777777" w:rsidR="00C253B1" w:rsidRPr="00923CFC" w:rsidRDefault="00C253B1" w:rsidP="00C253B1">
      <w:pPr>
        <w:ind w:firstLine="851"/>
        <w:jc w:val="both"/>
        <w:rPr>
          <w:lang w:val="lt-LT"/>
        </w:rPr>
      </w:pPr>
      <w:r w:rsidRPr="00923CFC">
        <w:rPr>
          <w:lang w:val="lt-LT"/>
        </w:rPr>
        <w:t>9.8. Darbai, susiję su melioracijos sistemų statinių remontu ir rekonstravimu bei jų duomenų bazių priežiūra:</w:t>
      </w:r>
    </w:p>
    <w:p w14:paraId="6BED6117" w14:textId="77777777" w:rsidR="00C253B1" w:rsidRPr="00923CFC" w:rsidRDefault="00C253B1" w:rsidP="00C253B1">
      <w:pPr>
        <w:ind w:firstLine="851"/>
        <w:jc w:val="both"/>
        <w:rPr>
          <w:lang w:val="lt-LT"/>
        </w:rPr>
      </w:pPr>
      <w:r w:rsidRPr="00923CFC">
        <w:rPr>
          <w:lang w:val="lt-LT"/>
        </w:rPr>
        <w:t>9.8.1. melioruotos žemės ir melioracijos statinių apskaitos duomenų rinkinių tvarkymas bei šiems darbams reikalingos programinės įrangos savivaldybėse įsigijimas, koordinuojant VŽF;</w:t>
      </w:r>
    </w:p>
    <w:p w14:paraId="6BED6118" w14:textId="77777777" w:rsidR="00C253B1" w:rsidRPr="00923CFC" w:rsidRDefault="00C253B1" w:rsidP="00C253B1">
      <w:pPr>
        <w:ind w:firstLine="851"/>
        <w:jc w:val="both"/>
        <w:rPr>
          <w:lang w:val="lt-LT"/>
        </w:rPr>
      </w:pPr>
      <w:r w:rsidRPr="00923CFC">
        <w:rPr>
          <w:lang w:val="lt-LT"/>
        </w:rPr>
        <w:t>9.8.2. techninių ir teisinių dokumentų , reikalingų žemės ūkio paskirties hidrotechnikos kompleksams inventorizuoti ir teisiškai registruoti, parengimas;</w:t>
      </w:r>
    </w:p>
    <w:p w14:paraId="6BED6119" w14:textId="77777777" w:rsidR="00C253B1" w:rsidRPr="00923CFC" w:rsidRDefault="00C253B1" w:rsidP="00C253B1">
      <w:pPr>
        <w:ind w:firstLine="851"/>
        <w:jc w:val="both"/>
        <w:rPr>
          <w:lang w:val="lt-LT"/>
        </w:rPr>
      </w:pPr>
      <w:r w:rsidRPr="00923CFC">
        <w:rPr>
          <w:lang w:val="lt-LT"/>
        </w:rPr>
        <w:t>melioracijos projektinės dokumentacijos analoginės medžiagos skenavimas ir archyvavimas;</w:t>
      </w:r>
    </w:p>
    <w:p w14:paraId="6BED611A" w14:textId="77777777" w:rsidR="00C253B1" w:rsidRPr="00923CFC" w:rsidRDefault="00C253B1" w:rsidP="00C253B1">
      <w:pPr>
        <w:ind w:firstLine="851"/>
        <w:jc w:val="both"/>
        <w:rPr>
          <w:lang w:val="lt-LT"/>
        </w:rPr>
      </w:pPr>
      <w:r w:rsidRPr="00923CFC">
        <w:rPr>
          <w:lang w:val="lt-LT"/>
        </w:rPr>
        <w:t xml:space="preserve">9.8.3. duomenų rinkinio rengimas pagal </w:t>
      </w:r>
      <w:proofErr w:type="spellStart"/>
      <w:r w:rsidRPr="00923CFC">
        <w:rPr>
          <w:lang w:val="lt-LT"/>
        </w:rPr>
        <w:t>MelGis</w:t>
      </w:r>
      <w:proofErr w:type="spellEnd"/>
      <w:r w:rsidRPr="00923CFC">
        <w:rPr>
          <w:lang w:val="lt-LT"/>
        </w:rPr>
        <w:t xml:space="preserve"> specifikaciją;</w:t>
      </w:r>
    </w:p>
    <w:p w14:paraId="6BED611B" w14:textId="77777777" w:rsidR="00C253B1" w:rsidRPr="00923CFC" w:rsidRDefault="00C253B1" w:rsidP="00C253B1">
      <w:pPr>
        <w:ind w:firstLine="851"/>
        <w:jc w:val="both"/>
        <w:rPr>
          <w:lang w:val="lt-LT"/>
        </w:rPr>
      </w:pPr>
      <w:r w:rsidRPr="00923CFC">
        <w:rPr>
          <w:lang w:val="lt-LT"/>
        </w:rPr>
        <w:t xml:space="preserve">9.8.4. žemių </w:t>
      </w:r>
      <w:proofErr w:type="spellStart"/>
      <w:r w:rsidRPr="00923CFC">
        <w:rPr>
          <w:lang w:val="lt-LT"/>
        </w:rPr>
        <w:t>melioracinės</w:t>
      </w:r>
      <w:proofErr w:type="spellEnd"/>
      <w:r w:rsidRPr="00923CFC">
        <w:rPr>
          <w:lang w:val="lt-LT"/>
        </w:rPr>
        <w:t xml:space="preserve"> būklės M 1:10000 duomenų atnaujinimas kadastro vietovėms;</w:t>
      </w:r>
    </w:p>
    <w:p w14:paraId="6BED611C" w14:textId="77777777" w:rsidR="00C253B1" w:rsidRPr="00923CFC" w:rsidRDefault="00C253B1" w:rsidP="00C253B1">
      <w:pPr>
        <w:ind w:firstLine="851"/>
        <w:jc w:val="both"/>
        <w:rPr>
          <w:lang w:val="lt-LT"/>
        </w:rPr>
      </w:pPr>
      <w:r w:rsidRPr="00923CFC">
        <w:rPr>
          <w:lang w:val="lt-LT"/>
        </w:rPr>
        <w:t xml:space="preserve">9.8.5. žemės kadastro vietovių ir savivaldybių teritorijų </w:t>
      </w:r>
      <w:proofErr w:type="spellStart"/>
      <w:r w:rsidRPr="00923CFC">
        <w:rPr>
          <w:lang w:val="lt-LT"/>
        </w:rPr>
        <w:t>melioracinės</w:t>
      </w:r>
      <w:proofErr w:type="spellEnd"/>
      <w:r w:rsidRPr="00923CFC">
        <w:rPr>
          <w:lang w:val="lt-LT"/>
        </w:rPr>
        <w:t xml:space="preserve"> būklės ir apleistų žemių žemėlapių spausdinimas.</w:t>
      </w:r>
    </w:p>
    <w:p w14:paraId="6BED611D" w14:textId="77777777" w:rsidR="00C253B1" w:rsidRPr="00923CFC" w:rsidRDefault="00C253B1" w:rsidP="00C253B1">
      <w:pPr>
        <w:ind w:firstLine="851"/>
        <w:jc w:val="both"/>
        <w:rPr>
          <w:lang w:val="lt-LT"/>
        </w:rPr>
      </w:pPr>
      <w:r w:rsidRPr="00923CFC">
        <w:rPr>
          <w:lang w:val="lt-LT"/>
        </w:rPr>
        <w:lastRenderedPageBreak/>
        <w:t xml:space="preserve">10. Iš 7 punkte nurodytų tinkamos finansuoti išlaidų Žemės ūkio ministerijos patvirtinti šie </w:t>
      </w:r>
      <w:r w:rsidRPr="00923CFC">
        <w:rPr>
          <w:b/>
          <w:lang w:val="lt-LT"/>
        </w:rPr>
        <w:t>prioritetiniai darbai:</w:t>
      </w:r>
    </w:p>
    <w:p w14:paraId="6BED611E" w14:textId="77777777" w:rsidR="00C253B1" w:rsidRPr="00923CFC" w:rsidRDefault="00C253B1" w:rsidP="00C253B1">
      <w:pPr>
        <w:ind w:firstLine="851"/>
        <w:jc w:val="both"/>
        <w:rPr>
          <w:lang w:val="lt-LT"/>
        </w:rPr>
      </w:pPr>
      <w:r w:rsidRPr="00923CFC">
        <w:rPr>
          <w:lang w:val="lt-LT"/>
        </w:rPr>
        <w:t>10.1. tvenkinių hidrotechnikos statinių bei kitų valstybei nuosavybės teise priklausančių melioracijos sistemų avarinių hidrotechnikos statinių remontas (išskyrus tvenkinių hidrotechnikos statinių, išnuomotų ar kitaip perleistų kitiems naudotojams, avarinių gedimų remontą);</w:t>
      </w:r>
    </w:p>
    <w:p w14:paraId="6BED611F" w14:textId="77777777" w:rsidR="00C253B1" w:rsidRPr="00923CFC" w:rsidRDefault="00C253B1" w:rsidP="00C253B1">
      <w:pPr>
        <w:ind w:firstLine="851"/>
        <w:jc w:val="both"/>
        <w:rPr>
          <w:lang w:val="lt-LT"/>
        </w:rPr>
      </w:pPr>
      <w:r w:rsidRPr="00923CFC">
        <w:rPr>
          <w:lang w:val="lt-LT"/>
        </w:rPr>
        <w:t>10.2. valstybei nuosavybės teise priklausančių melioracijos statinių remontas gyvenvietėse iki  1000 gyventojų (iki 10 proc. melioracijos darbams skirtų lėšų);</w:t>
      </w:r>
    </w:p>
    <w:p w14:paraId="6BED6120" w14:textId="77777777" w:rsidR="00C253B1" w:rsidRPr="00923CFC" w:rsidRDefault="00C253B1" w:rsidP="00C253B1">
      <w:pPr>
        <w:ind w:firstLine="851"/>
        <w:jc w:val="both"/>
        <w:rPr>
          <w:lang w:val="lt-LT"/>
        </w:rPr>
      </w:pPr>
      <w:r w:rsidRPr="00923CFC">
        <w:rPr>
          <w:lang w:val="lt-LT"/>
        </w:rPr>
        <w:t xml:space="preserve">10.3. valstybei nuosavybės teise priklausančiuose  melioracijos grioviuose esančių drenažo žiočių ir hidrotechnikos statinių priežiūra, griovių šlaitų ir pagriovių šienavimas, krūmų kirtimas, dugno valymas iki projektinio gylio sąnašų kaupimo vietose; </w:t>
      </w:r>
    </w:p>
    <w:p w14:paraId="6BED6121" w14:textId="77777777" w:rsidR="00C253B1" w:rsidRPr="00923CFC" w:rsidRDefault="00C253B1" w:rsidP="00C253B1">
      <w:pPr>
        <w:overflowPunct w:val="0"/>
        <w:ind w:firstLine="851"/>
        <w:jc w:val="both"/>
        <w:textAlignment w:val="baseline"/>
        <w:rPr>
          <w:lang w:val="lt-LT"/>
        </w:rPr>
      </w:pPr>
      <w:bookmarkStart w:id="1" w:name="part_71c1d8e308314155a7acd360e0660e3a"/>
      <w:bookmarkStart w:id="2" w:name="part_55a3c2b7a9b54643a89da58909eeb677"/>
      <w:bookmarkStart w:id="3" w:name="part_9ab0923d3c0e4d8cb62ab8685e3b99c8"/>
      <w:bookmarkEnd w:id="1"/>
      <w:bookmarkEnd w:id="2"/>
      <w:bookmarkEnd w:id="3"/>
      <w:r w:rsidRPr="00923CFC">
        <w:rPr>
          <w:lang w:val="lt-LT"/>
        </w:rPr>
        <w:t xml:space="preserve">10.4. melioracijos projektų M1:2000 planinės medžiagos (griovių, rinktuvų, hidrotechnikos statinių, pylimų, užtvankų, tvenkinių, </w:t>
      </w:r>
      <w:r w:rsidRPr="00366113">
        <w:rPr>
          <w:lang w:val="lt-LT"/>
        </w:rPr>
        <w:t>sausintuvų</w:t>
      </w:r>
      <w:r w:rsidRPr="00923CFC">
        <w:rPr>
          <w:lang w:val="lt-LT"/>
        </w:rPr>
        <w:t xml:space="preserve">) </w:t>
      </w:r>
      <w:proofErr w:type="spellStart"/>
      <w:r w:rsidRPr="00923CFC">
        <w:rPr>
          <w:lang w:val="lt-LT"/>
        </w:rPr>
        <w:t>vektorizavimas</w:t>
      </w:r>
      <w:proofErr w:type="spellEnd"/>
      <w:r w:rsidRPr="00923CFC">
        <w:rPr>
          <w:lang w:val="lt-LT"/>
        </w:rPr>
        <w:t xml:space="preserve"> ir </w:t>
      </w:r>
      <w:proofErr w:type="spellStart"/>
      <w:r w:rsidRPr="00923CFC">
        <w:rPr>
          <w:lang w:val="lt-LT"/>
        </w:rPr>
        <w:t>atributinių</w:t>
      </w:r>
      <w:proofErr w:type="spellEnd"/>
      <w:r w:rsidRPr="00923CFC">
        <w:rPr>
          <w:lang w:val="lt-LT"/>
        </w:rPr>
        <w:t xml:space="preserve"> duomenų rinkinio parengimas pagal </w:t>
      </w:r>
      <w:proofErr w:type="spellStart"/>
      <w:r w:rsidRPr="00923CFC">
        <w:rPr>
          <w:lang w:val="lt-LT"/>
        </w:rPr>
        <w:t>MelGIS</w:t>
      </w:r>
      <w:proofErr w:type="spellEnd"/>
      <w:r w:rsidRPr="00923CFC">
        <w:rPr>
          <w:lang w:val="lt-LT"/>
        </w:rPr>
        <w:t xml:space="preserve"> specifikaciją. </w:t>
      </w:r>
    </w:p>
    <w:p w14:paraId="6BED6122" w14:textId="77777777" w:rsidR="00C253B1" w:rsidRPr="00923CFC" w:rsidRDefault="00C253B1" w:rsidP="00C253B1">
      <w:pPr>
        <w:overflowPunct w:val="0"/>
        <w:ind w:firstLine="851"/>
        <w:jc w:val="both"/>
        <w:textAlignment w:val="baseline"/>
        <w:rPr>
          <w:lang w:val="lt-LT"/>
        </w:rPr>
      </w:pPr>
      <w:r w:rsidRPr="00923CFC">
        <w:rPr>
          <w:lang w:val="lt-LT"/>
        </w:rPr>
        <w:t xml:space="preserve">11. Einamaisiais metais, žemės ūkio ministrui patvirtinus skiriamų specialiųjų tikslinių dotacijų valstybinėms (valstybės perduotoms savivaldybėms) funkcijoms atlikti paskirstymą tarp savivaldybių, Rokiškio rajono savivaldybės tarybai teikiama tvirtinti einamųjų metų valstybės lėšomis finansuojamų </w:t>
      </w:r>
      <w:r w:rsidRPr="00923CFC">
        <w:rPr>
          <w:b/>
          <w:lang w:val="lt-LT"/>
        </w:rPr>
        <w:t>melioracijos darbų programa</w:t>
      </w:r>
      <w:r w:rsidRPr="00923CFC">
        <w:rPr>
          <w:lang w:val="lt-LT"/>
        </w:rPr>
        <w:t>:</w:t>
      </w:r>
    </w:p>
    <w:p w14:paraId="6BED6123" w14:textId="77777777" w:rsidR="00C253B1" w:rsidRPr="00923CFC" w:rsidRDefault="00C253B1" w:rsidP="00C253B1">
      <w:pPr>
        <w:overflowPunct w:val="0"/>
        <w:ind w:firstLine="851"/>
        <w:jc w:val="both"/>
        <w:textAlignment w:val="baseline"/>
        <w:rPr>
          <w:lang w:val="lt-LT"/>
        </w:rPr>
      </w:pPr>
      <w:r w:rsidRPr="00923CFC">
        <w:rPr>
          <w:lang w:val="lt-LT"/>
        </w:rPr>
        <w:t>11.1. avarinių valstybei nuosavybės teise priklausančių melioracijos statinių gedimų remontas, neviršijant 20 proc. melioracijos darbams skirtų lėšų:</w:t>
      </w:r>
    </w:p>
    <w:p w14:paraId="6BED6124" w14:textId="77777777" w:rsidR="00C253B1" w:rsidRPr="00923CFC" w:rsidRDefault="00C253B1" w:rsidP="00C253B1">
      <w:pPr>
        <w:overflowPunct w:val="0"/>
        <w:ind w:firstLine="851"/>
        <w:jc w:val="both"/>
        <w:textAlignment w:val="baseline"/>
        <w:rPr>
          <w:lang w:val="lt-LT"/>
        </w:rPr>
      </w:pPr>
      <w:r w:rsidRPr="00923CFC">
        <w:rPr>
          <w:lang w:val="lt-LT"/>
        </w:rPr>
        <w:t>11.1.1. 12,5 cm ir didesnio skersmens drenažo rinktuvų remontas, kiti melioracijos statinių avariniai  remonto darbai;</w:t>
      </w:r>
    </w:p>
    <w:p w14:paraId="6BED6125" w14:textId="77777777" w:rsidR="00C253B1" w:rsidRPr="00923CFC" w:rsidRDefault="00C253B1" w:rsidP="00C253B1">
      <w:pPr>
        <w:overflowPunct w:val="0"/>
        <w:ind w:firstLine="851"/>
        <w:jc w:val="both"/>
        <w:textAlignment w:val="baseline"/>
        <w:rPr>
          <w:lang w:val="lt-LT"/>
        </w:rPr>
      </w:pPr>
      <w:r w:rsidRPr="00923CFC">
        <w:rPr>
          <w:lang w:val="lt-LT"/>
        </w:rPr>
        <w:t>11.1.2. vandens pralaidų remontas;</w:t>
      </w:r>
    </w:p>
    <w:p w14:paraId="6BED6126" w14:textId="77777777" w:rsidR="00C253B1" w:rsidRPr="00923CFC" w:rsidRDefault="00C253B1" w:rsidP="00C253B1">
      <w:pPr>
        <w:overflowPunct w:val="0"/>
        <w:ind w:firstLine="851"/>
        <w:jc w:val="both"/>
        <w:textAlignment w:val="baseline"/>
        <w:rPr>
          <w:lang w:val="lt-LT"/>
        </w:rPr>
      </w:pPr>
      <w:r w:rsidRPr="00923CFC">
        <w:rPr>
          <w:lang w:val="lt-LT"/>
        </w:rPr>
        <w:t>11.1.3. lėšos tarp šių priemonių paskirstomos proporcingai pagal gautus žemės ūkio subjektų, seniūnijų prašymus bei Žemės ūkio skyriaus melioracijos specialisto, atliekančio melioracijos statinių būklės patikrinimą, pateiktus avarinius gedimų atvejus;</w:t>
      </w:r>
    </w:p>
    <w:p w14:paraId="6BED6127" w14:textId="77777777" w:rsidR="00C253B1" w:rsidRPr="00923CFC" w:rsidRDefault="00C253B1" w:rsidP="00C253B1">
      <w:pPr>
        <w:overflowPunct w:val="0"/>
        <w:ind w:firstLine="851"/>
        <w:jc w:val="both"/>
        <w:textAlignment w:val="baseline"/>
        <w:rPr>
          <w:lang w:val="lt-LT"/>
        </w:rPr>
      </w:pPr>
      <w:r w:rsidRPr="00923CFC">
        <w:rPr>
          <w:lang w:val="lt-LT"/>
        </w:rPr>
        <w:t>11.2. valstybei nuosavybės teise priklausančių melioracijos statinių remontas gyvenvietėse iki 1000 gyventojų (iki 10 proc. melioracijos darbams skirtų lėšų);</w:t>
      </w:r>
    </w:p>
    <w:p w14:paraId="6BED6128" w14:textId="77777777" w:rsidR="00C253B1" w:rsidRPr="00923CFC" w:rsidRDefault="00C253B1" w:rsidP="00C253B1">
      <w:pPr>
        <w:overflowPunct w:val="0"/>
        <w:ind w:firstLine="851"/>
        <w:jc w:val="both"/>
        <w:textAlignment w:val="baseline"/>
        <w:rPr>
          <w:rStyle w:val="Grietas"/>
          <w:b w:val="0"/>
          <w:spacing w:val="2"/>
          <w:sz w:val="23"/>
          <w:szCs w:val="23"/>
          <w:u w:val="single"/>
          <w:shd w:val="clear" w:color="auto" w:fill="FFFFFF"/>
          <w:lang w:val="lt-LT"/>
        </w:rPr>
      </w:pPr>
      <w:r w:rsidRPr="00923CFC">
        <w:rPr>
          <w:lang w:val="lt-LT"/>
        </w:rPr>
        <w:t xml:space="preserve">11.3. melioracijos statinių priežiūros darbai (griovių šlaitų šienavimas) – lėšos šiai priemonei planuojamos pagal Kaimo plėtros veiklos </w:t>
      </w:r>
      <w:r w:rsidRPr="00923CFC">
        <w:rPr>
          <w:b/>
          <w:lang w:val="lt-LT"/>
        </w:rPr>
        <w:t>,,</w:t>
      </w:r>
      <w:r w:rsidRPr="00923CFC">
        <w:rPr>
          <w:rStyle w:val="Grietas"/>
          <w:b w:val="0"/>
          <w:spacing w:val="2"/>
          <w:sz w:val="23"/>
          <w:szCs w:val="23"/>
          <w:shd w:val="clear" w:color="auto" w:fill="FFFFFF"/>
          <w:lang w:val="lt-LT"/>
        </w:rPr>
        <w:t xml:space="preserve">Parama žemės ūkio </w:t>
      </w:r>
      <w:proofErr w:type="spellStart"/>
      <w:r w:rsidRPr="00923CFC">
        <w:rPr>
          <w:rStyle w:val="Grietas"/>
          <w:b w:val="0"/>
          <w:spacing w:val="2"/>
          <w:sz w:val="23"/>
          <w:szCs w:val="23"/>
          <w:shd w:val="clear" w:color="auto" w:fill="FFFFFF"/>
          <w:lang w:val="lt-LT"/>
        </w:rPr>
        <w:t>vandentvarkai</w:t>
      </w:r>
      <w:proofErr w:type="spellEnd"/>
      <w:r w:rsidRPr="00923CFC">
        <w:rPr>
          <w:rStyle w:val="Grietas"/>
          <w:b w:val="0"/>
          <w:spacing w:val="2"/>
          <w:sz w:val="23"/>
          <w:szCs w:val="23"/>
          <w:shd w:val="clear" w:color="auto" w:fill="FFFFFF"/>
          <w:lang w:val="lt-LT"/>
        </w:rPr>
        <w:t>“ projektų, kuriems po projekto pridavimo nepraėjo privalomas priežiūros laikotarpis (5/7 m.),  renovuotų griovių perimetrą ir skaičiuojamąsias kainas;</w:t>
      </w:r>
    </w:p>
    <w:p w14:paraId="6BED6129" w14:textId="77777777" w:rsidR="00C253B1" w:rsidRPr="00923CFC" w:rsidRDefault="00C253B1" w:rsidP="00C253B1">
      <w:pPr>
        <w:overflowPunct w:val="0"/>
        <w:ind w:firstLine="851"/>
        <w:jc w:val="both"/>
        <w:textAlignment w:val="baseline"/>
        <w:rPr>
          <w:lang w:val="lt-LT"/>
        </w:rPr>
      </w:pPr>
      <w:r w:rsidRPr="00923CFC">
        <w:rPr>
          <w:lang w:val="lt-LT"/>
        </w:rPr>
        <w:t>11.4. melioracijos fondo apskaita ir kadastras – funkciją vykdo VŽF, lėšos šiai priemonei planuojamos pagal sausinamos žemės plotą rajone ir faktines praėjusių metų kainas;</w:t>
      </w:r>
    </w:p>
    <w:p w14:paraId="6BED612A" w14:textId="77777777" w:rsidR="00C253B1" w:rsidRPr="00923CFC" w:rsidRDefault="00C253B1" w:rsidP="00C253B1">
      <w:pPr>
        <w:overflowPunct w:val="0"/>
        <w:ind w:firstLine="851"/>
        <w:jc w:val="both"/>
        <w:textAlignment w:val="baseline"/>
        <w:rPr>
          <w:lang w:val="lt-LT"/>
        </w:rPr>
      </w:pPr>
      <w:r w:rsidRPr="00923CFC">
        <w:rPr>
          <w:lang w:val="lt-LT"/>
        </w:rPr>
        <w:t xml:space="preserve">11.5. melioracijos projektų M1:2000 planinės medžiagos (griovių, rinktuvų, hidrotechnikos statinių, pylimų, užtvankų, tvenkinių, </w:t>
      </w:r>
      <w:proofErr w:type="spellStart"/>
      <w:r w:rsidRPr="00923CFC">
        <w:rPr>
          <w:lang w:val="lt-LT"/>
        </w:rPr>
        <w:t>sausintuvų</w:t>
      </w:r>
      <w:proofErr w:type="spellEnd"/>
      <w:r w:rsidRPr="00923CFC">
        <w:rPr>
          <w:lang w:val="lt-LT"/>
        </w:rPr>
        <w:t xml:space="preserve">) </w:t>
      </w:r>
      <w:proofErr w:type="spellStart"/>
      <w:r w:rsidRPr="00923CFC">
        <w:rPr>
          <w:lang w:val="lt-LT"/>
        </w:rPr>
        <w:t>vektorizavimas</w:t>
      </w:r>
      <w:proofErr w:type="spellEnd"/>
      <w:r w:rsidRPr="00923CFC">
        <w:rPr>
          <w:lang w:val="lt-LT"/>
        </w:rPr>
        <w:t xml:space="preserve"> ir </w:t>
      </w:r>
      <w:proofErr w:type="spellStart"/>
      <w:r w:rsidRPr="00923CFC">
        <w:rPr>
          <w:lang w:val="lt-LT"/>
        </w:rPr>
        <w:t>atributinių</w:t>
      </w:r>
      <w:proofErr w:type="spellEnd"/>
      <w:r w:rsidRPr="00923CFC">
        <w:rPr>
          <w:lang w:val="lt-LT"/>
        </w:rPr>
        <w:t xml:space="preserve"> duomenų rinkinio parengimas pagal </w:t>
      </w:r>
      <w:proofErr w:type="spellStart"/>
      <w:r w:rsidRPr="00923CFC">
        <w:rPr>
          <w:lang w:val="lt-LT"/>
        </w:rPr>
        <w:t>MelGIS</w:t>
      </w:r>
      <w:proofErr w:type="spellEnd"/>
      <w:r w:rsidRPr="00923CFC">
        <w:rPr>
          <w:lang w:val="lt-LT"/>
        </w:rPr>
        <w:t xml:space="preserve"> specifikaciją – priemonei skiriant iki 5 proc. lėšų, kol bus parengti duomenys apie visus apskaitytus statinius;</w:t>
      </w:r>
    </w:p>
    <w:p w14:paraId="6BED612B" w14:textId="77777777" w:rsidR="00C253B1" w:rsidRPr="00923CFC" w:rsidRDefault="00C253B1" w:rsidP="00C253B1">
      <w:pPr>
        <w:overflowPunct w:val="0"/>
        <w:ind w:firstLine="851"/>
        <w:jc w:val="both"/>
        <w:textAlignment w:val="baseline"/>
        <w:rPr>
          <w:lang w:val="lt-LT"/>
        </w:rPr>
      </w:pPr>
      <w:r w:rsidRPr="00923CFC">
        <w:rPr>
          <w:lang w:val="lt-LT"/>
        </w:rPr>
        <w:t>11.6. kompiuterinių programų ir įrangos priežiūra, atnaujinimas, koordinuojant VŽF – lėšos šiai priemonei planuojamos pagal konkretų poreikį, iki 1 proc. lėšų;</w:t>
      </w:r>
    </w:p>
    <w:p w14:paraId="6BED612C" w14:textId="77777777" w:rsidR="00C253B1" w:rsidRPr="00923CFC" w:rsidRDefault="00C253B1" w:rsidP="00C253B1">
      <w:pPr>
        <w:overflowPunct w:val="0"/>
        <w:ind w:firstLine="851"/>
        <w:jc w:val="both"/>
        <w:textAlignment w:val="baseline"/>
        <w:rPr>
          <w:lang w:val="lt-LT"/>
        </w:rPr>
      </w:pPr>
      <w:r w:rsidRPr="00923CFC">
        <w:rPr>
          <w:lang w:val="lt-LT"/>
        </w:rPr>
        <w:t xml:space="preserve">11.7. melioracijos griovių remonto darbai su projektavimo paslaugomis – priemonei skiriama likusi nepaskirstyta skiriamų specialiųjų tikslinių dotacijų dalis. </w:t>
      </w:r>
    </w:p>
    <w:p w14:paraId="6BED612D" w14:textId="77777777" w:rsidR="00C253B1" w:rsidRPr="00923CFC" w:rsidRDefault="00C253B1" w:rsidP="00C253B1">
      <w:pPr>
        <w:jc w:val="center"/>
        <w:rPr>
          <w:b/>
          <w:lang w:val="lt-LT"/>
        </w:rPr>
      </w:pPr>
    </w:p>
    <w:p w14:paraId="6BED612E" w14:textId="77777777" w:rsidR="00C253B1" w:rsidRPr="00923CFC" w:rsidRDefault="00C253B1" w:rsidP="00C253B1">
      <w:pPr>
        <w:jc w:val="center"/>
        <w:rPr>
          <w:b/>
          <w:lang w:val="lt-LT"/>
        </w:rPr>
      </w:pPr>
      <w:r w:rsidRPr="00923CFC">
        <w:rPr>
          <w:b/>
          <w:lang w:val="lt-LT"/>
        </w:rPr>
        <w:t>III. PRAŠYMŲ TEIKIMAS</w:t>
      </w:r>
    </w:p>
    <w:p w14:paraId="6BED612F" w14:textId="77777777" w:rsidR="00C253B1" w:rsidRPr="00923CFC" w:rsidRDefault="00C253B1" w:rsidP="00C253B1">
      <w:pPr>
        <w:rPr>
          <w:lang w:val="lt-LT"/>
        </w:rPr>
      </w:pPr>
    </w:p>
    <w:p w14:paraId="6BED6130" w14:textId="77777777" w:rsidR="00C253B1" w:rsidRPr="00923CFC" w:rsidRDefault="00C253B1" w:rsidP="00C253B1">
      <w:pPr>
        <w:ind w:firstLine="851"/>
        <w:jc w:val="both"/>
        <w:rPr>
          <w:lang w:val="lt-LT"/>
        </w:rPr>
      </w:pPr>
      <w:r w:rsidRPr="00923CFC">
        <w:rPr>
          <w:lang w:val="lt-LT"/>
        </w:rPr>
        <w:t xml:space="preserve">12. Iki einamųjų metų lapkričio 1 d. Rokiškio rajono savivaldybės administracijos Žemės ūkio skyriuje priimami ir registruojami žemės ūkio subjektų, seniūnų prašymai (paraiškos) dėl melioracijos statinių gedimų remonto. </w:t>
      </w:r>
    </w:p>
    <w:p w14:paraId="6BED6131" w14:textId="77777777" w:rsidR="00C253B1" w:rsidRPr="00923CFC" w:rsidRDefault="00C253B1" w:rsidP="00C253B1">
      <w:pPr>
        <w:ind w:firstLine="851"/>
        <w:jc w:val="both"/>
        <w:rPr>
          <w:lang w:val="lt-LT"/>
        </w:rPr>
      </w:pPr>
      <w:r w:rsidRPr="00923CFC">
        <w:rPr>
          <w:lang w:val="lt-LT"/>
        </w:rPr>
        <w:t>13. Žemės ūkio subjektai informuojami apie galiojančią (arba pasikeitusią) lėšų skyrimo tvarką ir griovių remonto atrankos prioritetus rajono savivaldybės internetiniame puslapyje ir kitomis priemonėmis.</w:t>
      </w:r>
    </w:p>
    <w:p w14:paraId="6BED6132" w14:textId="77777777" w:rsidR="00C253B1" w:rsidRPr="00923CFC" w:rsidRDefault="00C253B1" w:rsidP="00C253B1">
      <w:pPr>
        <w:ind w:firstLine="851"/>
        <w:jc w:val="both"/>
        <w:rPr>
          <w:lang w:val="lt-LT"/>
        </w:rPr>
      </w:pPr>
      <w:r w:rsidRPr="00923CFC">
        <w:rPr>
          <w:lang w:val="lt-LT"/>
        </w:rPr>
        <w:t>14. Nesant finansinių galimybių patenkinti esančio ir nuolat didėjančio melioracijos statinių remonto poreikio:</w:t>
      </w:r>
    </w:p>
    <w:p w14:paraId="6BED6133" w14:textId="77777777" w:rsidR="00C253B1" w:rsidRPr="00923CFC" w:rsidRDefault="00C253B1" w:rsidP="00C253B1">
      <w:pPr>
        <w:ind w:firstLine="851"/>
        <w:jc w:val="both"/>
        <w:rPr>
          <w:lang w:val="lt-LT"/>
        </w:rPr>
      </w:pPr>
      <w:r w:rsidRPr="00923CFC">
        <w:rPr>
          <w:lang w:val="lt-LT"/>
        </w:rPr>
        <w:lastRenderedPageBreak/>
        <w:t xml:space="preserve">14.1. paraiškos dėl griovių, su kuriais pareiškėjas prieš 8 metus dalyvavo Kaimo plėtros melioracijos statinių atnaujinimo priemonėse, remonto netenkinamos; </w:t>
      </w:r>
    </w:p>
    <w:p w14:paraId="6BED6134" w14:textId="77777777" w:rsidR="00C253B1" w:rsidRPr="00923CFC" w:rsidRDefault="00C253B1" w:rsidP="00C253B1">
      <w:pPr>
        <w:ind w:firstLine="851"/>
        <w:jc w:val="both"/>
        <w:rPr>
          <w:lang w:val="lt-LT"/>
        </w:rPr>
      </w:pPr>
      <w:r w:rsidRPr="00923CFC">
        <w:rPr>
          <w:lang w:val="lt-LT"/>
        </w:rPr>
        <w:t>14.2. tas pats griovys gali būti valomas (dugno valymas, drenažo žiočių keitimas) po buvusio remonto praėjus ne mažiau kaip 7 metams, techninės priežiūros darbus po griovių remonto šlaituose ir apsauginėse griovio juostose vykdo žemės sklypo, kuriame yra griovys, savininkas (naudotojas);</w:t>
      </w:r>
    </w:p>
    <w:p w14:paraId="6BED6135" w14:textId="77777777" w:rsidR="00C253B1" w:rsidRPr="00923CFC" w:rsidRDefault="00C253B1" w:rsidP="00C253B1">
      <w:pPr>
        <w:ind w:firstLine="851"/>
        <w:jc w:val="both"/>
        <w:rPr>
          <w:lang w:val="lt-LT"/>
        </w:rPr>
      </w:pPr>
      <w:r w:rsidRPr="00923CFC">
        <w:rPr>
          <w:lang w:val="lt-LT"/>
        </w:rPr>
        <w:t xml:space="preserve">14.3. žemės ūkio subjektų prašymai (paraiškos) dėl melioracijos drenažo gedimų remonto gali būti tenkinamos tik pareiškėjui prieš tai savo lėšomis atlikus tyrinėjimo darbus ir nustačius gedimo priežastis. </w:t>
      </w:r>
    </w:p>
    <w:p w14:paraId="6BED6136" w14:textId="77777777" w:rsidR="00C253B1" w:rsidRPr="00923CFC" w:rsidRDefault="00C253B1" w:rsidP="00C253B1">
      <w:pPr>
        <w:ind w:firstLine="851"/>
        <w:jc w:val="both"/>
        <w:rPr>
          <w:lang w:val="lt-LT"/>
        </w:rPr>
      </w:pPr>
    </w:p>
    <w:p w14:paraId="6BED6137" w14:textId="77777777" w:rsidR="00C253B1" w:rsidRPr="00923CFC" w:rsidRDefault="00C253B1" w:rsidP="00C253B1">
      <w:pPr>
        <w:jc w:val="center"/>
        <w:rPr>
          <w:lang w:val="lt-LT"/>
        </w:rPr>
      </w:pPr>
      <w:r w:rsidRPr="00923CFC">
        <w:rPr>
          <w:b/>
          <w:bCs/>
          <w:lang w:val="lt-LT" w:eastAsia="lt-LT"/>
        </w:rPr>
        <w:t xml:space="preserve">IV. </w:t>
      </w:r>
      <w:r w:rsidRPr="00923CFC">
        <w:rPr>
          <w:b/>
          <w:lang w:val="lt-LT"/>
        </w:rPr>
        <w:t xml:space="preserve">LĖŠŲ MELIORACIJOS STATINIŲ GEDIMŲ REMONTUI PASKIRSTYMO </w:t>
      </w:r>
      <w:r w:rsidRPr="00923CFC">
        <w:rPr>
          <w:b/>
          <w:bCs/>
          <w:lang w:val="lt-LT"/>
        </w:rPr>
        <w:t>TVARKA</w:t>
      </w:r>
    </w:p>
    <w:p w14:paraId="6BED6138" w14:textId="77777777" w:rsidR="00C253B1" w:rsidRPr="00923CFC" w:rsidRDefault="00C253B1" w:rsidP="00C253B1">
      <w:pPr>
        <w:ind w:firstLine="851"/>
        <w:jc w:val="both"/>
        <w:rPr>
          <w:lang w:val="lt-LT"/>
        </w:rPr>
      </w:pPr>
    </w:p>
    <w:p w14:paraId="6BED6139" w14:textId="77777777" w:rsidR="00C253B1" w:rsidRPr="00923CFC" w:rsidRDefault="00C253B1" w:rsidP="00C253B1">
      <w:pPr>
        <w:ind w:firstLine="851"/>
        <w:jc w:val="both"/>
        <w:rPr>
          <w:lang w:val="lt-LT" w:eastAsia="lt-LT"/>
        </w:rPr>
      </w:pPr>
      <w:r w:rsidRPr="00923CFC">
        <w:rPr>
          <w:lang w:val="lt-LT" w:eastAsia="lt-LT"/>
        </w:rPr>
        <w:t xml:space="preserve">15. Visus užregistruotus </w:t>
      </w:r>
      <w:r w:rsidRPr="00923CFC">
        <w:rPr>
          <w:lang w:val="lt-LT"/>
        </w:rPr>
        <w:t xml:space="preserve">prašymus bei Žemės ūkio skyriaus melioracijos specialisto, atliekančio melioracijos statinių būklės patikrinimą, pateiktus avarinius gedimų atvejus nagrinėja ir vertina Savivaldybės administracijos direktoriaus įsakymu sudaryta nuolat veikianti valstybės lėšomis finansuojamų </w:t>
      </w:r>
      <w:r w:rsidRPr="00923CFC">
        <w:rPr>
          <w:b/>
          <w:lang w:val="lt-LT"/>
        </w:rPr>
        <w:t>melioracijos darbų komisija</w:t>
      </w:r>
      <w:r w:rsidRPr="00923CFC">
        <w:rPr>
          <w:lang w:val="lt-LT"/>
        </w:rPr>
        <w:t xml:space="preserve">  (toliau – Komisija).</w:t>
      </w:r>
    </w:p>
    <w:p w14:paraId="6BED613A" w14:textId="77777777" w:rsidR="00C253B1" w:rsidRPr="00923CFC" w:rsidRDefault="00C253B1" w:rsidP="00C253B1">
      <w:pPr>
        <w:ind w:firstLine="851"/>
        <w:jc w:val="both"/>
        <w:rPr>
          <w:lang w:val="lt-LT"/>
        </w:rPr>
      </w:pPr>
      <w:r w:rsidRPr="00923CFC">
        <w:rPr>
          <w:lang w:val="lt-LT"/>
        </w:rPr>
        <w:t>16. Komisija vyksta į melioracijos statinių gedimo vietas, apžiūri situaciją vietoje, įvertina gautų prašymų (paraiškų) teisinį pagrįstumą, remonto darbų tikslingumą, o pateiktus griovius vertina balais pagal šiuos atrankos kriterijus:</w:t>
      </w:r>
    </w:p>
    <w:p w14:paraId="6BED613B" w14:textId="77777777" w:rsidR="00C253B1" w:rsidRPr="00923CFC" w:rsidRDefault="00C253B1" w:rsidP="00C253B1">
      <w:pPr>
        <w:overflowPunct w:val="0"/>
        <w:textAlignment w:val="baseline"/>
        <w:rPr>
          <w:b/>
          <w:lang w:val="lt-LT"/>
        </w:rPr>
      </w:pPr>
    </w:p>
    <w:p w14:paraId="6BED613C" w14:textId="77777777" w:rsidR="00C253B1" w:rsidRPr="00923CFC" w:rsidRDefault="00C253B1" w:rsidP="00C253B1">
      <w:pPr>
        <w:overflowPunct w:val="0"/>
        <w:ind w:firstLine="567"/>
        <w:jc w:val="center"/>
        <w:textAlignment w:val="baseline"/>
        <w:rPr>
          <w:b/>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78"/>
        <w:gridCol w:w="3260"/>
        <w:gridCol w:w="1134"/>
      </w:tblGrid>
      <w:tr w:rsidR="00C253B1" w:rsidRPr="00923CFC" w14:paraId="6BED6143" w14:textId="77777777" w:rsidTr="00C02757">
        <w:tc>
          <w:tcPr>
            <w:tcW w:w="817" w:type="dxa"/>
          </w:tcPr>
          <w:p w14:paraId="6BED613D" w14:textId="77777777" w:rsidR="00C253B1" w:rsidRPr="00923CFC" w:rsidRDefault="00C253B1" w:rsidP="00C02757">
            <w:pPr>
              <w:jc w:val="center"/>
              <w:rPr>
                <w:b/>
                <w:lang w:val="lt-LT"/>
              </w:rPr>
            </w:pPr>
            <w:r w:rsidRPr="00923CFC">
              <w:rPr>
                <w:b/>
                <w:lang w:val="lt-LT"/>
              </w:rPr>
              <w:t>Eil. Nr.</w:t>
            </w:r>
          </w:p>
        </w:tc>
        <w:tc>
          <w:tcPr>
            <w:tcW w:w="4678" w:type="dxa"/>
          </w:tcPr>
          <w:p w14:paraId="6BED613E" w14:textId="77777777" w:rsidR="00C253B1" w:rsidRPr="00923CFC" w:rsidRDefault="00C253B1" w:rsidP="00C02757">
            <w:pPr>
              <w:jc w:val="center"/>
              <w:rPr>
                <w:b/>
                <w:lang w:val="lt-LT"/>
              </w:rPr>
            </w:pPr>
            <w:r w:rsidRPr="00923CFC">
              <w:rPr>
                <w:b/>
                <w:lang w:val="lt-LT"/>
              </w:rPr>
              <w:t>Atrankos kriterijus</w:t>
            </w:r>
          </w:p>
        </w:tc>
        <w:tc>
          <w:tcPr>
            <w:tcW w:w="3260" w:type="dxa"/>
          </w:tcPr>
          <w:p w14:paraId="6BED613F" w14:textId="77777777" w:rsidR="00C253B1" w:rsidRPr="00923CFC" w:rsidRDefault="00C253B1" w:rsidP="00C02757">
            <w:pPr>
              <w:jc w:val="center"/>
              <w:rPr>
                <w:b/>
                <w:lang w:val="lt-LT"/>
              </w:rPr>
            </w:pPr>
            <w:r w:rsidRPr="00923CFC">
              <w:rPr>
                <w:b/>
                <w:lang w:val="lt-LT"/>
              </w:rPr>
              <w:t>Rodiklio</w:t>
            </w:r>
          </w:p>
          <w:p w14:paraId="6BED6140" w14:textId="77777777" w:rsidR="00C253B1" w:rsidRPr="00923CFC" w:rsidRDefault="00C253B1" w:rsidP="00C02757">
            <w:pPr>
              <w:jc w:val="center"/>
              <w:rPr>
                <w:b/>
                <w:lang w:val="lt-LT"/>
              </w:rPr>
            </w:pPr>
            <w:r w:rsidRPr="00923CFC">
              <w:rPr>
                <w:b/>
                <w:lang w:val="lt-LT"/>
              </w:rPr>
              <w:t xml:space="preserve"> reikšmė, </w:t>
            </w:r>
          </w:p>
          <w:p w14:paraId="6BED6141" w14:textId="77777777" w:rsidR="00C253B1" w:rsidRPr="00923CFC" w:rsidRDefault="00C253B1" w:rsidP="00C02757">
            <w:pPr>
              <w:jc w:val="center"/>
              <w:rPr>
                <w:b/>
                <w:lang w:val="lt-LT"/>
              </w:rPr>
            </w:pPr>
            <w:r w:rsidRPr="00923CFC">
              <w:rPr>
                <w:b/>
                <w:lang w:val="lt-LT"/>
              </w:rPr>
              <w:t>apibūdinimas</w:t>
            </w:r>
          </w:p>
        </w:tc>
        <w:tc>
          <w:tcPr>
            <w:tcW w:w="1134" w:type="dxa"/>
          </w:tcPr>
          <w:p w14:paraId="6BED6142" w14:textId="77777777" w:rsidR="00C253B1" w:rsidRPr="00923CFC" w:rsidRDefault="00C253B1" w:rsidP="00C02757">
            <w:pPr>
              <w:jc w:val="center"/>
              <w:rPr>
                <w:b/>
                <w:lang w:val="lt-LT"/>
              </w:rPr>
            </w:pPr>
            <w:r w:rsidRPr="00923CFC">
              <w:rPr>
                <w:b/>
                <w:lang w:val="lt-LT"/>
              </w:rPr>
              <w:t xml:space="preserve">Balai, </w:t>
            </w:r>
            <w:proofErr w:type="spellStart"/>
            <w:r w:rsidRPr="00923CFC">
              <w:rPr>
                <w:b/>
                <w:lang w:val="lt-LT"/>
              </w:rPr>
              <w:t>maks</w:t>
            </w:r>
            <w:proofErr w:type="spellEnd"/>
            <w:r w:rsidRPr="00923CFC">
              <w:rPr>
                <w:b/>
                <w:lang w:val="lt-LT"/>
              </w:rPr>
              <w:t>. reikšmė</w:t>
            </w:r>
          </w:p>
        </w:tc>
      </w:tr>
      <w:tr w:rsidR="00C253B1" w:rsidRPr="00923CFC" w14:paraId="6BED6148" w14:textId="77777777" w:rsidTr="00C02757">
        <w:tc>
          <w:tcPr>
            <w:tcW w:w="817" w:type="dxa"/>
          </w:tcPr>
          <w:p w14:paraId="6BED6144" w14:textId="77777777" w:rsidR="00C253B1" w:rsidRPr="00923CFC" w:rsidRDefault="00C253B1" w:rsidP="00C02757">
            <w:pPr>
              <w:rPr>
                <w:b/>
                <w:lang w:val="lt-LT"/>
              </w:rPr>
            </w:pPr>
            <w:r w:rsidRPr="00923CFC">
              <w:rPr>
                <w:b/>
                <w:lang w:val="lt-LT"/>
              </w:rPr>
              <w:t>1.</w:t>
            </w:r>
          </w:p>
        </w:tc>
        <w:tc>
          <w:tcPr>
            <w:tcW w:w="4678" w:type="dxa"/>
          </w:tcPr>
          <w:p w14:paraId="6BED6145" w14:textId="77777777" w:rsidR="00C253B1" w:rsidRPr="00923CFC" w:rsidRDefault="00C253B1" w:rsidP="00C02757">
            <w:pPr>
              <w:rPr>
                <w:b/>
                <w:lang w:val="lt-LT"/>
              </w:rPr>
            </w:pPr>
            <w:r w:rsidRPr="00923CFC">
              <w:rPr>
                <w:b/>
                <w:lang w:val="lt-LT"/>
              </w:rPr>
              <w:t>Pareiškėjų indėlis į griovio remontą:</w:t>
            </w:r>
          </w:p>
        </w:tc>
        <w:tc>
          <w:tcPr>
            <w:tcW w:w="3260" w:type="dxa"/>
          </w:tcPr>
          <w:p w14:paraId="6BED6146" w14:textId="77777777" w:rsidR="00C253B1" w:rsidRPr="00923CFC" w:rsidRDefault="00C253B1" w:rsidP="00C02757">
            <w:pPr>
              <w:rPr>
                <w:lang w:val="lt-LT"/>
              </w:rPr>
            </w:pPr>
          </w:p>
        </w:tc>
        <w:tc>
          <w:tcPr>
            <w:tcW w:w="1134" w:type="dxa"/>
          </w:tcPr>
          <w:p w14:paraId="6BED6147" w14:textId="3E582CA5" w:rsidR="00C253B1" w:rsidRPr="00923CFC" w:rsidRDefault="00C253B1" w:rsidP="00366113">
            <w:pPr>
              <w:jc w:val="center"/>
              <w:rPr>
                <w:b/>
                <w:strike/>
                <w:lang w:val="lt-LT"/>
              </w:rPr>
            </w:pPr>
            <w:r w:rsidRPr="00923CFC">
              <w:rPr>
                <w:b/>
                <w:lang w:val="lt-LT"/>
              </w:rPr>
              <w:t>40</w:t>
            </w:r>
          </w:p>
        </w:tc>
      </w:tr>
      <w:tr w:rsidR="00C253B1" w:rsidRPr="00923CFC" w14:paraId="6BED614D" w14:textId="77777777" w:rsidTr="00C02757">
        <w:tc>
          <w:tcPr>
            <w:tcW w:w="817" w:type="dxa"/>
          </w:tcPr>
          <w:p w14:paraId="6BED6149" w14:textId="77777777" w:rsidR="00C253B1" w:rsidRPr="00923CFC" w:rsidRDefault="00C253B1" w:rsidP="00C02757">
            <w:pPr>
              <w:rPr>
                <w:lang w:val="lt-LT"/>
              </w:rPr>
            </w:pPr>
            <w:r w:rsidRPr="00923CFC">
              <w:rPr>
                <w:lang w:val="lt-LT"/>
              </w:rPr>
              <w:t>1.1.</w:t>
            </w:r>
          </w:p>
        </w:tc>
        <w:tc>
          <w:tcPr>
            <w:tcW w:w="4678" w:type="dxa"/>
          </w:tcPr>
          <w:p w14:paraId="6BED614A" w14:textId="77777777" w:rsidR="00C253B1" w:rsidRPr="00923CFC" w:rsidRDefault="00C253B1" w:rsidP="00C02757">
            <w:pPr>
              <w:rPr>
                <w:lang w:val="lt-LT"/>
              </w:rPr>
            </w:pPr>
            <w:r w:rsidRPr="00923CFC">
              <w:rPr>
                <w:lang w:val="lt-LT"/>
              </w:rPr>
              <w:t>Pareiškėjų iniciatyva pašalinti krūmai nuo griovio šlaitų:</w:t>
            </w:r>
          </w:p>
        </w:tc>
        <w:tc>
          <w:tcPr>
            <w:tcW w:w="3260" w:type="dxa"/>
          </w:tcPr>
          <w:p w14:paraId="6BED614B" w14:textId="77777777" w:rsidR="00C253B1" w:rsidRPr="00923CFC" w:rsidRDefault="00C253B1" w:rsidP="00C02757">
            <w:pPr>
              <w:rPr>
                <w:lang w:val="lt-LT"/>
              </w:rPr>
            </w:pPr>
          </w:p>
        </w:tc>
        <w:tc>
          <w:tcPr>
            <w:tcW w:w="1134" w:type="dxa"/>
          </w:tcPr>
          <w:p w14:paraId="6BED614C" w14:textId="37F44A12" w:rsidR="00C253B1" w:rsidRPr="00923CFC" w:rsidRDefault="00C253B1" w:rsidP="00366113">
            <w:pPr>
              <w:jc w:val="center"/>
              <w:rPr>
                <w:strike/>
                <w:lang w:val="lt-LT"/>
              </w:rPr>
            </w:pPr>
            <w:r w:rsidRPr="00923CFC">
              <w:rPr>
                <w:lang w:val="lt-LT"/>
              </w:rPr>
              <w:t>20</w:t>
            </w:r>
          </w:p>
        </w:tc>
      </w:tr>
      <w:tr w:rsidR="00C253B1" w:rsidRPr="00923CFC" w14:paraId="6BED6152" w14:textId="77777777" w:rsidTr="00C02757">
        <w:tc>
          <w:tcPr>
            <w:tcW w:w="817" w:type="dxa"/>
          </w:tcPr>
          <w:p w14:paraId="6BED614E" w14:textId="77777777" w:rsidR="00C253B1" w:rsidRPr="00923CFC" w:rsidRDefault="00C253B1" w:rsidP="00C02757">
            <w:pPr>
              <w:rPr>
                <w:lang w:val="lt-LT"/>
              </w:rPr>
            </w:pPr>
            <w:r w:rsidRPr="00923CFC">
              <w:rPr>
                <w:lang w:val="lt-LT"/>
              </w:rPr>
              <w:t>1.1.1.</w:t>
            </w:r>
          </w:p>
        </w:tc>
        <w:tc>
          <w:tcPr>
            <w:tcW w:w="4678" w:type="dxa"/>
          </w:tcPr>
          <w:p w14:paraId="6BED614F" w14:textId="77777777" w:rsidR="00C253B1" w:rsidRPr="00923CFC" w:rsidRDefault="00C253B1" w:rsidP="00C02757">
            <w:pPr>
              <w:rPr>
                <w:lang w:val="lt-LT"/>
              </w:rPr>
            </w:pPr>
            <w:r w:rsidRPr="00923CFC">
              <w:rPr>
                <w:lang w:val="lt-LT"/>
              </w:rPr>
              <w:t>kokybiškai</w:t>
            </w:r>
          </w:p>
        </w:tc>
        <w:tc>
          <w:tcPr>
            <w:tcW w:w="3260" w:type="dxa"/>
          </w:tcPr>
          <w:p w14:paraId="6BED6150" w14:textId="77777777" w:rsidR="00C253B1" w:rsidRPr="00923CFC" w:rsidRDefault="00C253B1" w:rsidP="00C02757">
            <w:pPr>
              <w:rPr>
                <w:lang w:val="lt-LT"/>
              </w:rPr>
            </w:pPr>
            <w:r w:rsidRPr="00923CFC">
              <w:rPr>
                <w:lang w:val="lt-LT"/>
              </w:rPr>
              <w:t>Išpjauti visi krūmai,  palikti ne aukštesni negu 5 cm kelmai</w:t>
            </w:r>
          </w:p>
        </w:tc>
        <w:tc>
          <w:tcPr>
            <w:tcW w:w="1134" w:type="dxa"/>
          </w:tcPr>
          <w:p w14:paraId="6BED6151" w14:textId="77777777" w:rsidR="00C253B1" w:rsidRPr="00923CFC" w:rsidRDefault="00C253B1" w:rsidP="00366113">
            <w:pPr>
              <w:jc w:val="center"/>
              <w:rPr>
                <w:strike/>
                <w:lang w:val="lt-LT"/>
              </w:rPr>
            </w:pPr>
            <w:r w:rsidRPr="00923CFC">
              <w:rPr>
                <w:lang w:val="lt-LT"/>
              </w:rPr>
              <w:t>20</w:t>
            </w:r>
          </w:p>
        </w:tc>
      </w:tr>
      <w:tr w:rsidR="00C253B1" w:rsidRPr="00923CFC" w14:paraId="6BED6157" w14:textId="77777777" w:rsidTr="00C02757">
        <w:tc>
          <w:tcPr>
            <w:tcW w:w="817" w:type="dxa"/>
          </w:tcPr>
          <w:p w14:paraId="6BED6153" w14:textId="77777777" w:rsidR="00C253B1" w:rsidRPr="00923CFC" w:rsidRDefault="00C253B1" w:rsidP="00C02757">
            <w:pPr>
              <w:rPr>
                <w:lang w:val="lt-LT"/>
              </w:rPr>
            </w:pPr>
            <w:r w:rsidRPr="00923CFC">
              <w:rPr>
                <w:lang w:val="lt-LT"/>
              </w:rPr>
              <w:t>1.1.2.</w:t>
            </w:r>
          </w:p>
        </w:tc>
        <w:tc>
          <w:tcPr>
            <w:tcW w:w="4678" w:type="dxa"/>
          </w:tcPr>
          <w:p w14:paraId="6BED6154" w14:textId="77777777" w:rsidR="00C253B1" w:rsidRPr="00923CFC" w:rsidRDefault="00C253B1" w:rsidP="00C02757">
            <w:pPr>
              <w:rPr>
                <w:lang w:val="lt-LT"/>
              </w:rPr>
            </w:pPr>
            <w:r w:rsidRPr="00923CFC">
              <w:rPr>
                <w:lang w:val="lt-LT"/>
              </w:rPr>
              <w:t>nekokybiškai</w:t>
            </w:r>
          </w:p>
        </w:tc>
        <w:tc>
          <w:tcPr>
            <w:tcW w:w="3260" w:type="dxa"/>
          </w:tcPr>
          <w:p w14:paraId="6BED6155" w14:textId="77777777" w:rsidR="00C253B1" w:rsidRPr="00923CFC" w:rsidRDefault="00C253B1" w:rsidP="00C02757">
            <w:pPr>
              <w:rPr>
                <w:lang w:val="lt-LT"/>
              </w:rPr>
            </w:pPr>
            <w:r w:rsidRPr="00923CFC">
              <w:rPr>
                <w:lang w:val="lt-LT"/>
              </w:rPr>
              <w:t>Krūmai pašalinti dalinai ir / arba palikti aukštesni negu 5 cm kelmai</w:t>
            </w:r>
          </w:p>
        </w:tc>
        <w:tc>
          <w:tcPr>
            <w:tcW w:w="1134" w:type="dxa"/>
          </w:tcPr>
          <w:p w14:paraId="6BED6156" w14:textId="31CA70DA" w:rsidR="00C253B1" w:rsidRPr="00923CFC" w:rsidRDefault="00C253B1" w:rsidP="00366113">
            <w:pPr>
              <w:jc w:val="center"/>
              <w:rPr>
                <w:strike/>
                <w:lang w:val="lt-LT"/>
              </w:rPr>
            </w:pPr>
            <w:r w:rsidRPr="00923CFC">
              <w:rPr>
                <w:lang w:val="lt-LT"/>
              </w:rPr>
              <w:t>5</w:t>
            </w:r>
          </w:p>
        </w:tc>
      </w:tr>
      <w:tr w:rsidR="00C253B1" w:rsidRPr="00923CFC" w14:paraId="6BED615C" w14:textId="77777777" w:rsidTr="00C02757">
        <w:tc>
          <w:tcPr>
            <w:tcW w:w="817" w:type="dxa"/>
          </w:tcPr>
          <w:p w14:paraId="6BED6158" w14:textId="77777777" w:rsidR="00C253B1" w:rsidRPr="00923CFC" w:rsidRDefault="00C253B1" w:rsidP="00C02757">
            <w:pPr>
              <w:rPr>
                <w:lang w:val="lt-LT"/>
              </w:rPr>
            </w:pPr>
            <w:r w:rsidRPr="00923CFC">
              <w:rPr>
                <w:lang w:val="lt-LT"/>
              </w:rPr>
              <w:t>1.1.3.</w:t>
            </w:r>
          </w:p>
        </w:tc>
        <w:tc>
          <w:tcPr>
            <w:tcW w:w="4678" w:type="dxa"/>
          </w:tcPr>
          <w:p w14:paraId="6BED6159" w14:textId="77777777" w:rsidR="00C253B1" w:rsidRPr="00923CFC" w:rsidRDefault="00C253B1" w:rsidP="00C02757">
            <w:pPr>
              <w:rPr>
                <w:lang w:val="lt-LT"/>
              </w:rPr>
            </w:pPr>
            <w:r w:rsidRPr="00923CFC">
              <w:rPr>
                <w:lang w:val="lt-LT"/>
              </w:rPr>
              <w:t>seniau vykdyti griovių priežiūros darbai</w:t>
            </w:r>
          </w:p>
        </w:tc>
        <w:tc>
          <w:tcPr>
            <w:tcW w:w="3260" w:type="dxa"/>
          </w:tcPr>
          <w:p w14:paraId="6BED615A" w14:textId="77777777" w:rsidR="00C253B1" w:rsidRPr="00923CFC" w:rsidRDefault="00C253B1" w:rsidP="00C02757">
            <w:pPr>
              <w:rPr>
                <w:lang w:val="lt-LT"/>
              </w:rPr>
            </w:pPr>
            <w:r w:rsidRPr="00923CFC">
              <w:rPr>
                <w:lang w:val="lt-LT"/>
              </w:rPr>
              <w:t>Krūmai pašalinti ne einamaisiais metais, paaugę atžalos</w:t>
            </w:r>
          </w:p>
        </w:tc>
        <w:tc>
          <w:tcPr>
            <w:tcW w:w="1134" w:type="dxa"/>
          </w:tcPr>
          <w:p w14:paraId="6BED615B" w14:textId="77777777" w:rsidR="00C253B1" w:rsidRPr="00923CFC" w:rsidRDefault="00C253B1" w:rsidP="00366113">
            <w:pPr>
              <w:jc w:val="center"/>
              <w:rPr>
                <w:lang w:val="lt-LT"/>
              </w:rPr>
            </w:pPr>
            <w:r w:rsidRPr="00923CFC">
              <w:rPr>
                <w:lang w:val="lt-LT"/>
              </w:rPr>
              <w:t>5</w:t>
            </w:r>
          </w:p>
        </w:tc>
      </w:tr>
      <w:tr w:rsidR="00C253B1" w:rsidRPr="00923CFC" w14:paraId="6BED6161" w14:textId="77777777" w:rsidTr="00C02757">
        <w:tc>
          <w:tcPr>
            <w:tcW w:w="817" w:type="dxa"/>
          </w:tcPr>
          <w:p w14:paraId="6BED615D" w14:textId="77777777" w:rsidR="00C253B1" w:rsidRPr="00923CFC" w:rsidRDefault="00C253B1" w:rsidP="00C02757">
            <w:pPr>
              <w:rPr>
                <w:lang w:val="lt-LT"/>
              </w:rPr>
            </w:pPr>
            <w:r w:rsidRPr="00923CFC">
              <w:rPr>
                <w:lang w:val="lt-LT"/>
              </w:rPr>
              <w:t xml:space="preserve">1.2. </w:t>
            </w:r>
          </w:p>
        </w:tc>
        <w:tc>
          <w:tcPr>
            <w:tcW w:w="4678" w:type="dxa"/>
          </w:tcPr>
          <w:p w14:paraId="6BED615E" w14:textId="77777777" w:rsidR="00C253B1" w:rsidRPr="00923CFC" w:rsidRDefault="00C253B1" w:rsidP="00C02757">
            <w:pPr>
              <w:rPr>
                <w:lang w:val="lt-LT"/>
              </w:rPr>
            </w:pPr>
            <w:r w:rsidRPr="00923CFC">
              <w:rPr>
                <w:lang w:val="lt-LT"/>
              </w:rPr>
              <w:t>Paraiškose prašoma remontuoti griovio ilgio dalis, proc.:</w:t>
            </w:r>
          </w:p>
        </w:tc>
        <w:tc>
          <w:tcPr>
            <w:tcW w:w="3260" w:type="dxa"/>
          </w:tcPr>
          <w:p w14:paraId="6BED615F" w14:textId="77777777" w:rsidR="00C253B1" w:rsidRPr="00923CFC" w:rsidRDefault="00C253B1" w:rsidP="00C02757">
            <w:pPr>
              <w:rPr>
                <w:lang w:val="lt-LT"/>
              </w:rPr>
            </w:pPr>
          </w:p>
        </w:tc>
        <w:tc>
          <w:tcPr>
            <w:tcW w:w="1134" w:type="dxa"/>
          </w:tcPr>
          <w:p w14:paraId="6BED6160" w14:textId="77777777" w:rsidR="00C253B1" w:rsidRPr="00923CFC" w:rsidRDefault="00C253B1" w:rsidP="00366113">
            <w:pPr>
              <w:jc w:val="center"/>
              <w:rPr>
                <w:lang w:val="lt-LT"/>
              </w:rPr>
            </w:pPr>
            <w:r w:rsidRPr="00923CFC">
              <w:rPr>
                <w:lang w:val="lt-LT"/>
              </w:rPr>
              <w:t>10</w:t>
            </w:r>
          </w:p>
        </w:tc>
      </w:tr>
      <w:tr w:rsidR="00C253B1" w:rsidRPr="00923CFC" w14:paraId="6BED6166" w14:textId="77777777" w:rsidTr="00C02757">
        <w:tc>
          <w:tcPr>
            <w:tcW w:w="817" w:type="dxa"/>
          </w:tcPr>
          <w:p w14:paraId="6BED6162" w14:textId="77777777" w:rsidR="00C253B1" w:rsidRPr="00923CFC" w:rsidRDefault="00C253B1" w:rsidP="00C02757">
            <w:pPr>
              <w:rPr>
                <w:lang w:val="lt-LT"/>
              </w:rPr>
            </w:pPr>
          </w:p>
        </w:tc>
        <w:tc>
          <w:tcPr>
            <w:tcW w:w="4678" w:type="dxa"/>
          </w:tcPr>
          <w:p w14:paraId="6BED6163" w14:textId="77777777" w:rsidR="00C253B1" w:rsidRPr="00923CFC" w:rsidRDefault="00C253B1" w:rsidP="00C02757">
            <w:pPr>
              <w:rPr>
                <w:lang w:val="lt-LT"/>
              </w:rPr>
            </w:pPr>
          </w:p>
        </w:tc>
        <w:tc>
          <w:tcPr>
            <w:tcW w:w="3260" w:type="dxa"/>
          </w:tcPr>
          <w:p w14:paraId="6BED6164" w14:textId="77777777" w:rsidR="00C253B1" w:rsidRPr="00923CFC" w:rsidRDefault="00C253B1" w:rsidP="00C02757">
            <w:pPr>
              <w:rPr>
                <w:lang w:val="lt-LT"/>
              </w:rPr>
            </w:pPr>
            <w:r w:rsidRPr="00923CFC">
              <w:rPr>
                <w:lang w:val="lt-LT"/>
              </w:rPr>
              <w:t>Iki 30</w:t>
            </w:r>
          </w:p>
        </w:tc>
        <w:tc>
          <w:tcPr>
            <w:tcW w:w="1134" w:type="dxa"/>
          </w:tcPr>
          <w:p w14:paraId="6BED6165" w14:textId="77777777" w:rsidR="00C253B1" w:rsidRPr="00923CFC" w:rsidRDefault="00C253B1" w:rsidP="00366113">
            <w:pPr>
              <w:jc w:val="center"/>
              <w:rPr>
                <w:lang w:val="lt-LT"/>
              </w:rPr>
            </w:pPr>
            <w:r w:rsidRPr="00923CFC">
              <w:rPr>
                <w:lang w:val="lt-LT"/>
              </w:rPr>
              <w:t>0</w:t>
            </w:r>
          </w:p>
        </w:tc>
      </w:tr>
      <w:tr w:rsidR="00C253B1" w:rsidRPr="00923CFC" w14:paraId="6BED616B" w14:textId="77777777" w:rsidTr="00C02757">
        <w:tc>
          <w:tcPr>
            <w:tcW w:w="817" w:type="dxa"/>
          </w:tcPr>
          <w:p w14:paraId="6BED6167" w14:textId="77777777" w:rsidR="00C253B1" w:rsidRPr="00923CFC" w:rsidRDefault="00C253B1" w:rsidP="00C02757">
            <w:pPr>
              <w:rPr>
                <w:lang w:val="lt-LT"/>
              </w:rPr>
            </w:pPr>
          </w:p>
        </w:tc>
        <w:tc>
          <w:tcPr>
            <w:tcW w:w="4678" w:type="dxa"/>
          </w:tcPr>
          <w:p w14:paraId="6BED6168" w14:textId="77777777" w:rsidR="00C253B1" w:rsidRPr="00923CFC" w:rsidRDefault="00C253B1" w:rsidP="00C02757">
            <w:pPr>
              <w:rPr>
                <w:lang w:val="lt-LT"/>
              </w:rPr>
            </w:pPr>
          </w:p>
        </w:tc>
        <w:tc>
          <w:tcPr>
            <w:tcW w:w="3260" w:type="dxa"/>
          </w:tcPr>
          <w:p w14:paraId="6BED6169" w14:textId="77777777" w:rsidR="00C253B1" w:rsidRPr="00923CFC" w:rsidRDefault="00C253B1" w:rsidP="00C02757">
            <w:pPr>
              <w:rPr>
                <w:lang w:val="lt-LT"/>
              </w:rPr>
            </w:pPr>
            <w:r w:rsidRPr="00923CFC">
              <w:rPr>
                <w:lang w:val="lt-LT"/>
              </w:rPr>
              <w:t>31–60</w:t>
            </w:r>
          </w:p>
        </w:tc>
        <w:tc>
          <w:tcPr>
            <w:tcW w:w="1134" w:type="dxa"/>
          </w:tcPr>
          <w:p w14:paraId="6BED616A" w14:textId="77777777" w:rsidR="00C253B1" w:rsidRPr="00923CFC" w:rsidRDefault="00C253B1" w:rsidP="00366113">
            <w:pPr>
              <w:jc w:val="center"/>
              <w:rPr>
                <w:lang w:val="lt-LT"/>
              </w:rPr>
            </w:pPr>
            <w:r w:rsidRPr="00923CFC">
              <w:rPr>
                <w:lang w:val="lt-LT"/>
              </w:rPr>
              <w:t>2</w:t>
            </w:r>
          </w:p>
        </w:tc>
      </w:tr>
      <w:tr w:rsidR="00C253B1" w:rsidRPr="00923CFC" w14:paraId="6BED6170" w14:textId="77777777" w:rsidTr="00C02757">
        <w:tc>
          <w:tcPr>
            <w:tcW w:w="817" w:type="dxa"/>
          </w:tcPr>
          <w:p w14:paraId="6BED616C" w14:textId="77777777" w:rsidR="00C253B1" w:rsidRPr="00923CFC" w:rsidRDefault="00C253B1" w:rsidP="00C02757">
            <w:pPr>
              <w:rPr>
                <w:lang w:val="lt-LT"/>
              </w:rPr>
            </w:pPr>
          </w:p>
        </w:tc>
        <w:tc>
          <w:tcPr>
            <w:tcW w:w="4678" w:type="dxa"/>
          </w:tcPr>
          <w:p w14:paraId="6BED616D" w14:textId="77777777" w:rsidR="00C253B1" w:rsidRPr="00923CFC" w:rsidRDefault="00C253B1" w:rsidP="00C02757">
            <w:pPr>
              <w:rPr>
                <w:lang w:val="lt-LT"/>
              </w:rPr>
            </w:pPr>
          </w:p>
        </w:tc>
        <w:tc>
          <w:tcPr>
            <w:tcW w:w="3260" w:type="dxa"/>
          </w:tcPr>
          <w:p w14:paraId="6BED616E" w14:textId="77777777" w:rsidR="00C253B1" w:rsidRPr="00923CFC" w:rsidRDefault="00C253B1" w:rsidP="00C02757">
            <w:pPr>
              <w:rPr>
                <w:lang w:val="lt-LT"/>
              </w:rPr>
            </w:pPr>
            <w:r w:rsidRPr="00923CFC">
              <w:rPr>
                <w:lang w:val="lt-LT"/>
              </w:rPr>
              <w:t>61–99</w:t>
            </w:r>
          </w:p>
        </w:tc>
        <w:tc>
          <w:tcPr>
            <w:tcW w:w="1134" w:type="dxa"/>
          </w:tcPr>
          <w:p w14:paraId="6BED616F" w14:textId="77777777" w:rsidR="00C253B1" w:rsidRPr="00923CFC" w:rsidRDefault="00C253B1" w:rsidP="00366113">
            <w:pPr>
              <w:jc w:val="center"/>
              <w:rPr>
                <w:lang w:val="lt-LT"/>
              </w:rPr>
            </w:pPr>
            <w:r w:rsidRPr="00923CFC">
              <w:rPr>
                <w:lang w:val="lt-LT"/>
              </w:rPr>
              <w:t>5</w:t>
            </w:r>
          </w:p>
        </w:tc>
      </w:tr>
      <w:tr w:rsidR="00C253B1" w:rsidRPr="00923CFC" w14:paraId="6BED6175" w14:textId="77777777" w:rsidTr="00C02757">
        <w:tc>
          <w:tcPr>
            <w:tcW w:w="817" w:type="dxa"/>
          </w:tcPr>
          <w:p w14:paraId="6BED6171" w14:textId="77777777" w:rsidR="00C253B1" w:rsidRPr="00923CFC" w:rsidRDefault="00C253B1" w:rsidP="00C02757">
            <w:pPr>
              <w:rPr>
                <w:lang w:val="lt-LT"/>
              </w:rPr>
            </w:pPr>
          </w:p>
        </w:tc>
        <w:tc>
          <w:tcPr>
            <w:tcW w:w="4678" w:type="dxa"/>
          </w:tcPr>
          <w:p w14:paraId="6BED6172" w14:textId="77777777" w:rsidR="00C253B1" w:rsidRPr="00923CFC" w:rsidRDefault="00C253B1" w:rsidP="00C02757">
            <w:pPr>
              <w:rPr>
                <w:lang w:val="lt-LT"/>
              </w:rPr>
            </w:pPr>
          </w:p>
        </w:tc>
        <w:tc>
          <w:tcPr>
            <w:tcW w:w="3260" w:type="dxa"/>
          </w:tcPr>
          <w:p w14:paraId="6BED6173" w14:textId="77777777" w:rsidR="00C253B1" w:rsidRPr="00923CFC" w:rsidRDefault="00C253B1" w:rsidP="00C02757">
            <w:pPr>
              <w:rPr>
                <w:lang w:val="lt-LT"/>
              </w:rPr>
            </w:pPr>
            <w:r w:rsidRPr="00923CFC">
              <w:rPr>
                <w:lang w:val="lt-LT"/>
              </w:rPr>
              <w:t>100</w:t>
            </w:r>
          </w:p>
        </w:tc>
        <w:tc>
          <w:tcPr>
            <w:tcW w:w="1134" w:type="dxa"/>
          </w:tcPr>
          <w:p w14:paraId="6BED6174" w14:textId="77777777" w:rsidR="00C253B1" w:rsidRPr="00923CFC" w:rsidRDefault="00C253B1" w:rsidP="00366113">
            <w:pPr>
              <w:jc w:val="center"/>
              <w:rPr>
                <w:lang w:val="lt-LT"/>
              </w:rPr>
            </w:pPr>
            <w:r w:rsidRPr="00923CFC">
              <w:rPr>
                <w:lang w:val="lt-LT"/>
              </w:rPr>
              <w:t>10</w:t>
            </w:r>
          </w:p>
        </w:tc>
      </w:tr>
      <w:tr w:rsidR="00C253B1" w:rsidRPr="00923CFC" w14:paraId="6BED617A" w14:textId="77777777" w:rsidTr="00C02757">
        <w:tc>
          <w:tcPr>
            <w:tcW w:w="817" w:type="dxa"/>
          </w:tcPr>
          <w:p w14:paraId="6BED6176" w14:textId="77777777" w:rsidR="00C253B1" w:rsidRPr="00923CFC" w:rsidRDefault="00C253B1" w:rsidP="00C02757">
            <w:pPr>
              <w:rPr>
                <w:lang w:val="lt-LT"/>
              </w:rPr>
            </w:pPr>
            <w:r w:rsidRPr="00923CFC">
              <w:rPr>
                <w:lang w:val="lt-LT"/>
              </w:rPr>
              <w:t xml:space="preserve">1.3. </w:t>
            </w:r>
          </w:p>
        </w:tc>
        <w:tc>
          <w:tcPr>
            <w:tcW w:w="4678" w:type="dxa"/>
          </w:tcPr>
          <w:p w14:paraId="6BED6177" w14:textId="77777777" w:rsidR="00C253B1" w:rsidRPr="00923CFC" w:rsidRDefault="00C253B1" w:rsidP="00C02757">
            <w:pPr>
              <w:rPr>
                <w:lang w:val="lt-LT"/>
              </w:rPr>
            </w:pPr>
            <w:r w:rsidRPr="00923CFC">
              <w:rPr>
                <w:lang w:val="lt-LT"/>
              </w:rPr>
              <w:t xml:space="preserve">Paraiškose prašomo remontuoti griovio šlaitų skaičius </w:t>
            </w:r>
          </w:p>
        </w:tc>
        <w:tc>
          <w:tcPr>
            <w:tcW w:w="3260" w:type="dxa"/>
          </w:tcPr>
          <w:p w14:paraId="6BED6178" w14:textId="77777777" w:rsidR="00C253B1" w:rsidRPr="00923CFC" w:rsidRDefault="00C253B1" w:rsidP="00C02757">
            <w:pPr>
              <w:rPr>
                <w:lang w:val="lt-LT"/>
              </w:rPr>
            </w:pPr>
            <w:r w:rsidRPr="00923CFC">
              <w:rPr>
                <w:lang w:val="lt-LT"/>
              </w:rPr>
              <w:t>2</w:t>
            </w:r>
          </w:p>
        </w:tc>
        <w:tc>
          <w:tcPr>
            <w:tcW w:w="1134" w:type="dxa"/>
          </w:tcPr>
          <w:p w14:paraId="6BED6179" w14:textId="77777777" w:rsidR="00C253B1" w:rsidRPr="00923CFC" w:rsidRDefault="00C253B1" w:rsidP="00366113">
            <w:pPr>
              <w:jc w:val="center"/>
              <w:rPr>
                <w:lang w:val="lt-LT"/>
              </w:rPr>
            </w:pPr>
            <w:r w:rsidRPr="00923CFC">
              <w:rPr>
                <w:lang w:val="lt-LT"/>
              </w:rPr>
              <w:t>10</w:t>
            </w:r>
          </w:p>
        </w:tc>
      </w:tr>
      <w:tr w:rsidR="00C253B1" w:rsidRPr="00923CFC" w14:paraId="6BED617F" w14:textId="77777777" w:rsidTr="00C02757">
        <w:tc>
          <w:tcPr>
            <w:tcW w:w="817" w:type="dxa"/>
          </w:tcPr>
          <w:p w14:paraId="6BED617B" w14:textId="77777777" w:rsidR="00C253B1" w:rsidRPr="00923CFC" w:rsidRDefault="00C253B1" w:rsidP="00C02757">
            <w:pPr>
              <w:rPr>
                <w:lang w:val="lt-LT"/>
              </w:rPr>
            </w:pPr>
          </w:p>
        </w:tc>
        <w:tc>
          <w:tcPr>
            <w:tcW w:w="4678" w:type="dxa"/>
          </w:tcPr>
          <w:p w14:paraId="6BED617C" w14:textId="77777777" w:rsidR="00C253B1" w:rsidRPr="00923CFC" w:rsidRDefault="00C253B1" w:rsidP="00C02757">
            <w:pPr>
              <w:rPr>
                <w:lang w:val="lt-LT"/>
              </w:rPr>
            </w:pPr>
          </w:p>
        </w:tc>
        <w:tc>
          <w:tcPr>
            <w:tcW w:w="3260" w:type="dxa"/>
          </w:tcPr>
          <w:p w14:paraId="6BED617D" w14:textId="77777777" w:rsidR="00C253B1" w:rsidRPr="00923CFC" w:rsidRDefault="00C253B1" w:rsidP="00C02757">
            <w:pPr>
              <w:rPr>
                <w:lang w:val="lt-LT"/>
              </w:rPr>
            </w:pPr>
          </w:p>
        </w:tc>
        <w:tc>
          <w:tcPr>
            <w:tcW w:w="1134" w:type="dxa"/>
          </w:tcPr>
          <w:p w14:paraId="6BED617E" w14:textId="77777777" w:rsidR="00C253B1" w:rsidRPr="00923CFC" w:rsidRDefault="00C253B1" w:rsidP="00C02757">
            <w:pPr>
              <w:rPr>
                <w:lang w:val="lt-LT"/>
              </w:rPr>
            </w:pPr>
          </w:p>
        </w:tc>
      </w:tr>
      <w:tr w:rsidR="00C253B1" w:rsidRPr="00923CFC" w14:paraId="6BED6184" w14:textId="77777777" w:rsidTr="00C02757">
        <w:tc>
          <w:tcPr>
            <w:tcW w:w="817" w:type="dxa"/>
          </w:tcPr>
          <w:p w14:paraId="6BED6180" w14:textId="77777777" w:rsidR="00C253B1" w:rsidRPr="00923CFC" w:rsidRDefault="00C253B1" w:rsidP="00C02757">
            <w:pPr>
              <w:rPr>
                <w:b/>
                <w:lang w:val="lt-LT"/>
              </w:rPr>
            </w:pPr>
            <w:r w:rsidRPr="00923CFC">
              <w:rPr>
                <w:b/>
                <w:lang w:val="lt-LT"/>
              </w:rPr>
              <w:t>2.</w:t>
            </w:r>
          </w:p>
        </w:tc>
        <w:tc>
          <w:tcPr>
            <w:tcW w:w="4678" w:type="dxa"/>
          </w:tcPr>
          <w:p w14:paraId="6BED6181" w14:textId="77777777" w:rsidR="00C253B1" w:rsidRPr="00923CFC" w:rsidRDefault="00C253B1" w:rsidP="00C02757">
            <w:pPr>
              <w:rPr>
                <w:b/>
                <w:lang w:val="lt-LT"/>
              </w:rPr>
            </w:pPr>
            <w:r w:rsidRPr="00923CFC">
              <w:rPr>
                <w:b/>
                <w:lang w:val="lt-LT"/>
              </w:rPr>
              <w:t>Griovio naudos kriterijus:</w:t>
            </w:r>
          </w:p>
        </w:tc>
        <w:tc>
          <w:tcPr>
            <w:tcW w:w="3260" w:type="dxa"/>
          </w:tcPr>
          <w:p w14:paraId="6BED6182" w14:textId="77777777" w:rsidR="00C253B1" w:rsidRPr="00923CFC" w:rsidRDefault="00C253B1" w:rsidP="00C02757">
            <w:pPr>
              <w:rPr>
                <w:lang w:val="lt-LT"/>
              </w:rPr>
            </w:pPr>
          </w:p>
        </w:tc>
        <w:tc>
          <w:tcPr>
            <w:tcW w:w="1134" w:type="dxa"/>
          </w:tcPr>
          <w:p w14:paraId="6BED6183" w14:textId="77777777" w:rsidR="00C253B1" w:rsidRPr="00923CFC" w:rsidRDefault="00C253B1" w:rsidP="00366113">
            <w:pPr>
              <w:jc w:val="center"/>
              <w:rPr>
                <w:b/>
                <w:lang w:val="lt-LT"/>
              </w:rPr>
            </w:pPr>
            <w:r w:rsidRPr="00923CFC">
              <w:rPr>
                <w:b/>
                <w:lang w:val="lt-LT"/>
              </w:rPr>
              <w:t>10</w:t>
            </w:r>
          </w:p>
        </w:tc>
      </w:tr>
      <w:tr w:rsidR="00C253B1" w:rsidRPr="00923CFC" w14:paraId="6BED6189" w14:textId="77777777" w:rsidTr="00C02757">
        <w:tc>
          <w:tcPr>
            <w:tcW w:w="817" w:type="dxa"/>
          </w:tcPr>
          <w:p w14:paraId="6BED6185" w14:textId="77777777" w:rsidR="00C253B1" w:rsidRPr="00923CFC" w:rsidRDefault="00C253B1" w:rsidP="00C02757">
            <w:pPr>
              <w:rPr>
                <w:lang w:val="lt-LT"/>
              </w:rPr>
            </w:pPr>
            <w:r w:rsidRPr="00923CFC">
              <w:rPr>
                <w:lang w:val="lt-LT"/>
              </w:rPr>
              <w:t>2.1.</w:t>
            </w:r>
          </w:p>
        </w:tc>
        <w:tc>
          <w:tcPr>
            <w:tcW w:w="4678" w:type="dxa"/>
          </w:tcPr>
          <w:p w14:paraId="6BED6186" w14:textId="77777777" w:rsidR="00C253B1" w:rsidRPr="00923CFC" w:rsidRDefault="00C253B1" w:rsidP="00C02757">
            <w:pPr>
              <w:rPr>
                <w:lang w:val="lt-LT"/>
              </w:rPr>
            </w:pPr>
            <w:r w:rsidRPr="00923CFC">
              <w:rPr>
                <w:lang w:val="lt-LT"/>
              </w:rPr>
              <w:t>Sausinamas drenažu plotas, ha</w:t>
            </w:r>
          </w:p>
        </w:tc>
        <w:tc>
          <w:tcPr>
            <w:tcW w:w="3260" w:type="dxa"/>
          </w:tcPr>
          <w:p w14:paraId="6BED6187" w14:textId="77777777" w:rsidR="00C253B1" w:rsidRPr="00923CFC" w:rsidRDefault="00C253B1" w:rsidP="00C02757">
            <w:pPr>
              <w:rPr>
                <w:lang w:val="lt-LT"/>
              </w:rPr>
            </w:pPr>
          </w:p>
        </w:tc>
        <w:tc>
          <w:tcPr>
            <w:tcW w:w="1134" w:type="dxa"/>
          </w:tcPr>
          <w:p w14:paraId="6BED6188" w14:textId="77777777" w:rsidR="00C253B1" w:rsidRPr="00923CFC" w:rsidRDefault="00C253B1" w:rsidP="00366113">
            <w:pPr>
              <w:jc w:val="center"/>
              <w:rPr>
                <w:lang w:val="lt-LT"/>
              </w:rPr>
            </w:pPr>
            <w:r w:rsidRPr="00923CFC">
              <w:rPr>
                <w:lang w:val="lt-LT"/>
              </w:rPr>
              <w:t>5</w:t>
            </w:r>
          </w:p>
        </w:tc>
      </w:tr>
      <w:tr w:rsidR="00C253B1" w:rsidRPr="00923CFC" w14:paraId="6BED618E" w14:textId="77777777" w:rsidTr="00C02757">
        <w:tc>
          <w:tcPr>
            <w:tcW w:w="817" w:type="dxa"/>
          </w:tcPr>
          <w:p w14:paraId="6BED618A" w14:textId="77777777" w:rsidR="00C253B1" w:rsidRPr="00923CFC" w:rsidRDefault="00C253B1" w:rsidP="00C02757">
            <w:pPr>
              <w:rPr>
                <w:lang w:val="lt-LT"/>
              </w:rPr>
            </w:pPr>
          </w:p>
        </w:tc>
        <w:tc>
          <w:tcPr>
            <w:tcW w:w="4678" w:type="dxa"/>
          </w:tcPr>
          <w:p w14:paraId="6BED618B" w14:textId="77777777" w:rsidR="00C253B1" w:rsidRPr="00923CFC" w:rsidRDefault="00C253B1" w:rsidP="00C02757">
            <w:pPr>
              <w:rPr>
                <w:lang w:val="lt-LT"/>
              </w:rPr>
            </w:pPr>
          </w:p>
        </w:tc>
        <w:tc>
          <w:tcPr>
            <w:tcW w:w="3260" w:type="dxa"/>
          </w:tcPr>
          <w:p w14:paraId="6BED618C" w14:textId="77777777" w:rsidR="00C253B1" w:rsidRPr="00923CFC" w:rsidRDefault="00C253B1" w:rsidP="00C02757">
            <w:pPr>
              <w:rPr>
                <w:lang w:val="lt-LT"/>
              </w:rPr>
            </w:pPr>
            <w:r w:rsidRPr="00923CFC">
              <w:rPr>
                <w:lang w:val="lt-LT"/>
              </w:rPr>
              <w:t>1–10</w:t>
            </w:r>
          </w:p>
        </w:tc>
        <w:tc>
          <w:tcPr>
            <w:tcW w:w="1134" w:type="dxa"/>
          </w:tcPr>
          <w:p w14:paraId="6BED618D" w14:textId="77777777" w:rsidR="00C253B1" w:rsidRPr="00923CFC" w:rsidRDefault="00C253B1" w:rsidP="00366113">
            <w:pPr>
              <w:jc w:val="center"/>
              <w:rPr>
                <w:lang w:val="lt-LT"/>
              </w:rPr>
            </w:pPr>
            <w:r w:rsidRPr="00923CFC">
              <w:rPr>
                <w:lang w:val="lt-LT"/>
              </w:rPr>
              <w:t>2</w:t>
            </w:r>
          </w:p>
        </w:tc>
      </w:tr>
      <w:tr w:rsidR="00C253B1" w:rsidRPr="00923CFC" w14:paraId="6BED6193" w14:textId="77777777" w:rsidTr="00C02757">
        <w:tc>
          <w:tcPr>
            <w:tcW w:w="817" w:type="dxa"/>
          </w:tcPr>
          <w:p w14:paraId="6BED618F" w14:textId="77777777" w:rsidR="00C253B1" w:rsidRPr="00923CFC" w:rsidRDefault="00C253B1" w:rsidP="00C02757">
            <w:pPr>
              <w:rPr>
                <w:lang w:val="lt-LT"/>
              </w:rPr>
            </w:pPr>
          </w:p>
        </w:tc>
        <w:tc>
          <w:tcPr>
            <w:tcW w:w="4678" w:type="dxa"/>
          </w:tcPr>
          <w:p w14:paraId="6BED6190" w14:textId="77777777" w:rsidR="00C253B1" w:rsidRPr="00923CFC" w:rsidRDefault="00C253B1" w:rsidP="00C02757">
            <w:pPr>
              <w:rPr>
                <w:lang w:val="lt-LT"/>
              </w:rPr>
            </w:pPr>
          </w:p>
        </w:tc>
        <w:tc>
          <w:tcPr>
            <w:tcW w:w="3260" w:type="dxa"/>
          </w:tcPr>
          <w:p w14:paraId="6BED6191" w14:textId="77777777" w:rsidR="00C253B1" w:rsidRPr="00923CFC" w:rsidRDefault="00C253B1" w:rsidP="00C02757">
            <w:pPr>
              <w:rPr>
                <w:lang w:val="lt-LT"/>
              </w:rPr>
            </w:pPr>
            <w:r w:rsidRPr="00923CFC">
              <w:rPr>
                <w:lang w:val="lt-LT"/>
              </w:rPr>
              <w:t>11–50</w:t>
            </w:r>
          </w:p>
        </w:tc>
        <w:tc>
          <w:tcPr>
            <w:tcW w:w="1134" w:type="dxa"/>
          </w:tcPr>
          <w:p w14:paraId="6BED6192" w14:textId="77777777" w:rsidR="00C253B1" w:rsidRPr="00923CFC" w:rsidRDefault="00C253B1" w:rsidP="00366113">
            <w:pPr>
              <w:jc w:val="center"/>
              <w:rPr>
                <w:lang w:val="lt-LT"/>
              </w:rPr>
            </w:pPr>
            <w:r w:rsidRPr="00923CFC">
              <w:rPr>
                <w:lang w:val="lt-LT"/>
              </w:rPr>
              <w:t>3</w:t>
            </w:r>
          </w:p>
        </w:tc>
      </w:tr>
      <w:tr w:rsidR="00C253B1" w:rsidRPr="00923CFC" w14:paraId="6BED6198" w14:textId="77777777" w:rsidTr="00C02757">
        <w:tc>
          <w:tcPr>
            <w:tcW w:w="817" w:type="dxa"/>
          </w:tcPr>
          <w:p w14:paraId="6BED6194" w14:textId="77777777" w:rsidR="00C253B1" w:rsidRPr="00923CFC" w:rsidRDefault="00C253B1" w:rsidP="00C02757">
            <w:pPr>
              <w:rPr>
                <w:lang w:val="lt-LT"/>
              </w:rPr>
            </w:pPr>
          </w:p>
        </w:tc>
        <w:tc>
          <w:tcPr>
            <w:tcW w:w="4678" w:type="dxa"/>
          </w:tcPr>
          <w:p w14:paraId="6BED6195" w14:textId="77777777" w:rsidR="00C253B1" w:rsidRPr="00923CFC" w:rsidRDefault="00C253B1" w:rsidP="00C02757">
            <w:pPr>
              <w:rPr>
                <w:lang w:val="lt-LT"/>
              </w:rPr>
            </w:pPr>
          </w:p>
        </w:tc>
        <w:tc>
          <w:tcPr>
            <w:tcW w:w="3260" w:type="dxa"/>
          </w:tcPr>
          <w:p w14:paraId="6BED6196" w14:textId="77777777" w:rsidR="00C253B1" w:rsidRPr="00923CFC" w:rsidRDefault="00C253B1" w:rsidP="00C02757">
            <w:pPr>
              <w:rPr>
                <w:lang w:val="lt-LT"/>
              </w:rPr>
            </w:pPr>
            <w:r w:rsidRPr="00923CFC">
              <w:rPr>
                <w:lang w:val="lt-LT"/>
              </w:rPr>
              <w:t>51 ir daugiau</w:t>
            </w:r>
          </w:p>
        </w:tc>
        <w:tc>
          <w:tcPr>
            <w:tcW w:w="1134" w:type="dxa"/>
          </w:tcPr>
          <w:p w14:paraId="6BED6197" w14:textId="77777777" w:rsidR="00C253B1" w:rsidRPr="00923CFC" w:rsidRDefault="00C253B1" w:rsidP="00366113">
            <w:pPr>
              <w:jc w:val="center"/>
              <w:rPr>
                <w:lang w:val="lt-LT"/>
              </w:rPr>
            </w:pPr>
            <w:r w:rsidRPr="00923CFC">
              <w:rPr>
                <w:lang w:val="lt-LT"/>
              </w:rPr>
              <w:t>5</w:t>
            </w:r>
          </w:p>
        </w:tc>
      </w:tr>
      <w:tr w:rsidR="00C253B1" w:rsidRPr="00923CFC" w14:paraId="6BED619D" w14:textId="77777777" w:rsidTr="00C02757">
        <w:tc>
          <w:tcPr>
            <w:tcW w:w="817" w:type="dxa"/>
          </w:tcPr>
          <w:p w14:paraId="6BED6199" w14:textId="77777777" w:rsidR="00C253B1" w:rsidRPr="00923CFC" w:rsidRDefault="00C253B1" w:rsidP="00C02757">
            <w:pPr>
              <w:rPr>
                <w:lang w:val="lt-LT"/>
              </w:rPr>
            </w:pPr>
            <w:r w:rsidRPr="00923CFC">
              <w:rPr>
                <w:lang w:val="lt-LT"/>
              </w:rPr>
              <w:t>2.2.</w:t>
            </w:r>
          </w:p>
        </w:tc>
        <w:tc>
          <w:tcPr>
            <w:tcW w:w="4678" w:type="dxa"/>
          </w:tcPr>
          <w:p w14:paraId="6BED619A" w14:textId="77777777" w:rsidR="00C253B1" w:rsidRPr="00923CFC" w:rsidRDefault="00C253B1" w:rsidP="00C02757">
            <w:pPr>
              <w:rPr>
                <w:lang w:val="lt-LT"/>
              </w:rPr>
            </w:pPr>
            <w:r w:rsidRPr="00923CFC">
              <w:rPr>
                <w:lang w:val="lt-LT"/>
              </w:rPr>
              <w:t>Sausinamų žemės sklypų naudotojų skaičius:</w:t>
            </w:r>
          </w:p>
        </w:tc>
        <w:tc>
          <w:tcPr>
            <w:tcW w:w="3260" w:type="dxa"/>
          </w:tcPr>
          <w:p w14:paraId="6BED619B" w14:textId="77777777" w:rsidR="00C253B1" w:rsidRPr="00923CFC" w:rsidRDefault="00C253B1" w:rsidP="00C02757">
            <w:pPr>
              <w:rPr>
                <w:lang w:val="lt-LT"/>
              </w:rPr>
            </w:pPr>
          </w:p>
        </w:tc>
        <w:tc>
          <w:tcPr>
            <w:tcW w:w="1134" w:type="dxa"/>
          </w:tcPr>
          <w:p w14:paraId="6BED619C" w14:textId="77777777" w:rsidR="00C253B1" w:rsidRPr="00923CFC" w:rsidRDefault="00C253B1" w:rsidP="00366113">
            <w:pPr>
              <w:jc w:val="center"/>
              <w:rPr>
                <w:lang w:val="lt-LT"/>
              </w:rPr>
            </w:pPr>
            <w:r w:rsidRPr="00923CFC">
              <w:rPr>
                <w:lang w:val="lt-LT"/>
              </w:rPr>
              <w:t>5</w:t>
            </w:r>
          </w:p>
        </w:tc>
      </w:tr>
      <w:tr w:rsidR="00C253B1" w:rsidRPr="00923CFC" w14:paraId="6BED61A2" w14:textId="77777777" w:rsidTr="00C02757">
        <w:tc>
          <w:tcPr>
            <w:tcW w:w="817" w:type="dxa"/>
          </w:tcPr>
          <w:p w14:paraId="6BED619E" w14:textId="77777777" w:rsidR="00C253B1" w:rsidRPr="00923CFC" w:rsidRDefault="00C253B1" w:rsidP="00C02757">
            <w:pPr>
              <w:rPr>
                <w:lang w:val="lt-LT"/>
              </w:rPr>
            </w:pPr>
          </w:p>
        </w:tc>
        <w:tc>
          <w:tcPr>
            <w:tcW w:w="4678" w:type="dxa"/>
          </w:tcPr>
          <w:p w14:paraId="6BED619F" w14:textId="77777777" w:rsidR="00C253B1" w:rsidRPr="00923CFC" w:rsidRDefault="00C253B1" w:rsidP="00C02757">
            <w:pPr>
              <w:rPr>
                <w:lang w:val="lt-LT"/>
              </w:rPr>
            </w:pPr>
          </w:p>
        </w:tc>
        <w:tc>
          <w:tcPr>
            <w:tcW w:w="3260" w:type="dxa"/>
          </w:tcPr>
          <w:p w14:paraId="6BED61A0" w14:textId="77777777" w:rsidR="00C253B1" w:rsidRPr="00923CFC" w:rsidRDefault="00C253B1" w:rsidP="00C02757">
            <w:pPr>
              <w:rPr>
                <w:lang w:val="lt-LT"/>
              </w:rPr>
            </w:pPr>
            <w:r w:rsidRPr="00923CFC">
              <w:rPr>
                <w:lang w:val="lt-LT"/>
              </w:rPr>
              <w:t>3</w:t>
            </w:r>
          </w:p>
        </w:tc>
        <w:tc>
          <w:tcPr>
            <w:tcW w:w="1134" w:type="dxa"/>
          </w:tcPr>
          <w:p w14:paraId="6BED61A1" w14:textId="77777777" w:rsidR="00C253B1" w:rsidRPr="00923CFC" w:rsidRDefault="00C253B1" w:rsidP="00366113">
            <w:pPr>
              <w:jc w:val="center"/>
              <w:rPr>
                <w:lang w:val="lt-LT"/>
              </w:rPr>
            </w:pPr>
            <w:r w:rsidRPr="00923CFC">
              <w:rPr>
                <w:lang w:val="lt-LT"/>
              </w:rPr>
              <w:t>2</w:t>
            </w:r>
          </w:p>
        </w:tc>
      </w:tr>
      <w:tr w:rsidR="00C253B1" w:rsidRPr="00923CFC" w14:paraId="6BED61A7" w14:textId="77777777" w:rsidTr="00C02757">
        <w:tc>
          <w:tcPr>
            <w:tcW w:w="817" w:type="dxa"/>
          </w:tcPr>
          <w:p w14:paraId="6BED61A3" w14:textId="77777777" w:rsidR="00C253B1" w:rsidRPr="00923CFC" w:rsidRDefault="00C253B1" w:rsidP="00C02757">
            <w:pPr>
              <w:rPr>
                <w:lang w:val="lt-LT"/>
              </w:rPr>
            </w:pPr>
          </w:p>
        </w:tc>
        <w:tc>
          <w:tcPr>
            <w:tcW w:w="4678" w:type="dxa"/>
          </w:tcPr>
          <w:p w14:paraId="6BED61A4" w14:textId="77777777" w:rsidR="00C253B1" w:rsidRPr="00923CFC" w:rsidRDefault="00C253B1" w:rsidP="00C02757">
            <w:pPr>
              <w:rPr>
                <w:lang w:val="lt-LT"/>
              </w:rPr>
            </w:pPr>
          </w:p>
        </w:tc>
        <w:tc>
          <w:tcPr>
            <w:tcW w:w="3260" w:type="dxa"/>
          </w:tcPr>
          <w:p w14:paraId="6BED61A5" w14:textId="77777777" w:rsidR="00C253B1" w:rsidRPr="00923CFC" w:rsidRDefault="00C253B1" w:rsidP="00C02757">
            <w:pPr>
              <w:rPr>
                <w:lang w:val="lt-LT"/>
              </w:rPr>
            </w:pPr>
            <w:r w:rsidRPr="00923CFC">
              <w:rPr>
                <w:lang w:val="lt-LT"/>
              </w:rPr>
              <w:t>4–6</w:t>
            </w:r>
          </w:p>
        </w:tc>
        <w:tc>
          <w:tcPr>
            <w:tcW w:w="1134" w:type="dxa"/>
          </w:tcPr>
          <w:p w14:paraId="6BED61A6" w14:textId="77777777" w:rsidR="00C253B1" w:rsidRPr="00923CFC" w:rsidRDefault="00C253B1" w:rsidP="00366113">
            <w:pPr>
              <w:jc w:val="center"/>
              <w:rPr>
                <w:lang w:val="lt-LT"/>
              </w:rPr>
            </w:pPr>
            <w:r w:rsidRPr="00923CFC">
              <w:rPr>
                <w:lang w:val="lt-LT"/>
              </w:rPr>
              <w:t>3</w:t>
            </w:r>
          </w:p>
        </w:tc>
      </w:tr>
      <w:tr w:rsidR="00C253B1" w:rsidRPr="00923CFC" w14:paraId="6BED61AC" w14:textId="77777777" w:rsidTr="00C02757">
        <w:tc>
          <w:tcPr>
            <w:tcW w:w="817" w:type="dxa"/>
          </w:tcPr>
          <w:p w14:paraId="6BED61A8" w14:textId="77777777" w:rsidR="00C253B1" w:rsidRPr="00923CFC" w:rsidRDefault="00C253B1" w:rsidP="00C02757">
            <w:pPr>
              <w:rPr>
                <w:lang w:val="lt-LT"/>
              </w:rPr>
            </w:pPr>
          </w:p>
        </w:tc>
        <w:tc>
          <w:tcPr>
            <w:tcW w:w="4678" w:type="dxa"/>
          </w:tcPr>
          <w:p w14:paraId="6BED61A9" w14:textId="77777777" w:rsidR="00C253B1" w:rsidRPr="00923CFC" w:rsidRDefault="00C253B1" w:rsidP="00C02757">
            <w:pPr>
              <w:rPr>
                <w:lang w:val="lt-LT"/>
              </w:rPr>
            </w:pPr>
          </w:p>
        </w:tc>
        <w:tc>
          <w:tcPr>
            <w:tcW w:w="3260" w:type="dxa"/>
          </w:tcPr>
          <w:p w14:paraId="6BED61AA" w14:textId="77777777" w:rsidR="00C253B1" w:rsidRPr="00923CFC" w:rsidRDefault="00C253B1" w:rsidP="00C02757">
            <w:pPr>
              <w:rPr>
                <w:lang w:val="lt-LT"/>
              </w:rPr>
            </w:pPr>
            <w:r w:rsidRPr="00923CFC">
              <w:rPr>
                <w:lang w:val="lt-LT"/>
              </w:rPr>
              <w:t>daugiau negu 6</w:t>
            </w:r>
          </w:p>
        </w:tc>
        <w:tc>
          <w:tcPr>
            <w:tcW w:w="1134" w:type="dxa"/>
          </w:tcPr>
          <w:p w14:paraId="6BED61AB" w14:textId="77777777" w:rsidR="00C253B1" w:rsidRPr="00923CFC" w:rsidRDefault="00C253B1" w:rsidP="00366113">
            <w:pPr>
              <w:jc w:val="center"/>
              <w:rPr>
                <w:lang w:val="lt-LT"/>
              </w:rPr>
            </w:pPr>
            <w:r w:rsidRPr="00923CFC">
              <w:rPr>
                <w:lang w:val="lt-LT"/>
              </w:rPr>
              <w:t>5</w:t>
            </w:r>
          </w:p>
        </w:tc>
      </w:tr>
      <w:tr w:rsidR="00C253B1" w:rsidRPr="00923CFC" w14:paraId="6BED61B1" w14:textId="77777777" w:rsidTr="00C02757">
        <w:tc>
          <w:tcPr>
            <w:tcW w:w="817" w:type="dxa"/>
          </w:tcPr>
          <w:p w14:paraId="6BED61AD" w14:textId="77777777" w:rsidR="00C253B1" w:rsidRPr="00923CFC" w:rsidRDefault="00C253B1" w:rsidP="00C02757">
            <w:pPr>
              <w:rPr>
                <w:lang w:val="lt-LT"/>
              </w:rPr>
            </w:pPr>
          </w:p>
        </w:tc>
        <w:tc>
          <w:tcPr>
            <w:tcW w:w="4678" w:type="dxa"/>
          </w:tcPr>
          <w:p w14:paraId="6BED61AE" w14:textId="77777777" w:rsidR="00C253B1" w:rsidRPr="00923CFC" w:rsidRDefault="00C253B1" w:rsidP="00C02757">
            <w:pPr>
              <w:rPr>
                <w:lang w:val="lt-LT"/>
              </w:rPr>
            </w:pPr>
          </w:p>
        </w:tc>
        <w:tc>
          <w:tcPr>
            <w:tcW w:w="3260" w:type="dxa"/>
          </w:tcPr>
          <w:p w14:paraId="6BED61AF" w14:textId="77777777" w:rsidR="00C253B1" w:rsidRPr="00923CFC" w:rsidRDefault="00C253B1" w:rsidP="00C02757">
            <w:pPr>
              <w:rPr>
                <w:lang w:val="lt-LT"/>
              </w:rPr>
            </w:pPr>
          </w:p>
        </w:tc>
        <w:tc>
          <w:tcPr>
            <w:tcW w:w="1134" w:type="dxa"/>
          </w:tcPr>
          <w:p w14:paraId="6BED61B0" w14:textId="77777777" w:rsidR="00C253B1" w:rsidRPr="00923CFC" w:rsidRDefault="00C253B1" w:rsidP="00366113">
            <w:pPr>
              <w:jc w:val="center"/>
              <w:rPr>
                <w:lang w:val="lt-LT"/>
              </w:rPr>
            </w:pPr>
          </w:p>
        </w:tc>
      </w:tr>
      <w:tr w:rsidR="00C253B1" w:rsidRPr="00923CFC" w14:paraId="6BED61B6" w14:textId="77777777" w:rsidTr="00C02757">
        <w:tc>
          <w:tcPr>
            <w:tcW w:w="817" w:type="dxa"/>
          </w:tcPr>
          <w:p w14:paraId="6BED61B2" w14:textId="77777777" w:rsidR="00C253B1" w:rsidRPr="00923CFC" w:rsidRDefault="00C253B1" w:rsidP="00C02757">
            <w:pPr>
              <w:rPr>
                <w:b/>
                <w:lang w:val="lt-LT"/>
              </w:rPr>
            </w:pPr>
            <w:r w:rsidRPr="00923CFC">
              <w:rPr>
                <w:b/>
                <w:lang w:val="lt-LT"/>
              </w:rPr>
              <w:t>3.</w:t>
            </w:r>
          </w:p>
        </w:tc>
        <w:tc>
          <w:tcPr>
            <w:tcW w:w="4678" w:type="dxa"/>
          </w:tcPr>
          <w:p w14:paraId="6BED61B3" w14:textId="77777777" w:rsidR="00C253B1" w:rsidRPr="00923CFC" w:rsidRDefault="00C253B1" w:rsidP="00C02757">
            <w:pPr>
              <w:rPr>
                <w:b/>
                <w:lang w:val="lt-LT"/>
              </w:rPr>
            </w:pPr>
            <w:r w:rsidRPr="00923CFC">
              <w:rPr>
                <w:b/>
                <w:lang w:val="lt-LT"/>
              </w:rPr>
              <w:t>Griovio būklė:</w:t>
            </w:r>
          </w:p>
        </w:tc>
        <w:tc>
          <w:tcPr>
            <w:tcW w:w="3260" w:type="dxa"/>
          </w:tcPr>
          <w:p w14:paraId="6BED61B4" w14:textId="77777777" w:rsidR="00C253B1" w:rsidRPr="00923CFC" w:rsidRDefault="00C253B1" w:rsidP="00C02757">
            <w:pPr>
              <w:rPr>
                <w:lang w:val="lt-LT"/>
              </w:rPr>
            </w:pPr>
          </w:p>
        </w:tc>
        <w:tc>
          <w:tcPr>
            <w:tcW w:w="1134" w:type="dxa"/>
          </w:tcPr>
          <w:p w14:paraId="6BED61B5" w14:textId="77777777" w:rsidR="00C253B1" w:rsidRPr="00923CFC" w:rsidRDefault="00A51F6C" w:rsidP="00366113">
            <w:pPr>
              <w:jc w:val="center"/>
              <w:rPr>
                <w:b/>
                <w:strike/>
                <w:color w:val="FF0000"/>
                <w:lang w:val="lt-LT"/>
              </w:rPr>
            </w:pPr>
            <w:r w:rsidRPr="00923CFC">
              <w:rPr>
                <w:b/>
                <w:strike/>
                <w:lang w:val="lt-LT"/>
              </w:rPr>
              <w:t>40</w:t>
            </w:r>
            <w:r w:rsidRPr="00923CFC">
              <w:rPr>
                <w:b/>
                <w:color w:val="FF0000"/>
                <w:lang w:val="lt-LT"/>
              </w:rPr>
              <w:t xml:space="preserve"> </w:t>
            </w:r>
            <w:r w:rsidR="00343E47" w:rsidRPr="00923CFC">
              <w:rPr>
                <w:b/>
                <w:color w:val="FF0000"/>
                <w:lang w:val="lt-LT"/>
              </w:rPr>
              <w:t>6</w:t>
            </w:r>
            <w:r w:rsidR="00C253B1" w:rsidRPr="00923CFC">
              <w:rPr>
                <w:b/>
                <w:color w:val="FF0000"/>
                <w:lang w:val="lt-LT"/>
              </w:rPr>
              <w:t>0</w:t>
            </w:r>
          </w:p>
        </w:tc>
      </w:tr>
      <w:tr w:rsidR="00C253B1" w:rsidRPr="00923CFC" w14:paraId="6BED61BB" w14:textId="77777777" w:rsidTr="00C02757">
        <w:tc>
          <w:tcPr>
            <w:tcW w:w="817" w:type="dxa"/>
          </w:tcPr>
          <w:p w14:paraId="6BED61B7" w14:textId="77777777" w:rsidR="00C253B1" w:rsidRPr="00923CFC" w:rsidRDefault="00C253B1" w:rsidP="00C02757">
            <w:pPr>
              <w:rPr>
                <w:lang w:val="lt-LT"/>
              </w:rPr>
            </w:pPr>
            <w:r w:rsidRPr="00923CFC">
              <w:rPr>
                <w:lang w:val="lt-LT"/>
              </w:rPr>
              <w:t>3.1.</w:t>
            </w:r>
          </w:p>
        </w:tc>
        <w:tc>
          <w:tcPr>
            <w:tcW w:w="4678" w:type="dxa"/>
          </w:tcPr>
          <w:p w14:paraId="6BED61B8" w14:textId="77777777" w:rsidR="00C253B1" w:rsidRPr="00923CFC" w:rsidRDefault="00C253B1" w:rsidP="00C02757">
            <w:pPr>
              <w:rPr>
                <w:lang w:val="lt-LT"/>
              </w:rPr>
            </w:pPr>
            <w:r w:rsidRPr="00923CFC">
              <w:rPr>
                <w:lang w:val="lt-LT"/>
              </w:rPr>
              <w:t>žiočių patvanka</w:t>
            </w:r>
          </w:p>
        </w:tc>
        <w:tc>
          <w:tcPr>
            <w:tcW w:w="3260" w:type="dxa"/>
          </w:tcPr>
          <w:p w14:paraId="6BED61B9" w14:textId="77777777" w:rsidR="00C253B1" w:rsidRPr="00923CFC" w:rsidRDefault="00C253B1" w:rsidP="00C02757">
            <w:pPr>
              <w:rPr>
                <w:lang w:val="lt-LT"/>
              </w:rPr>
            </w:pPr>
            <w:r w:rsidRPr="00923CFC">
              <w:rPr>
                <w:lang w:val="lt-LT"/>
              </w:rPr>
              <w:t>Daugiau negu 5  cm</w:t>
            </w:r>
          </w:p>
        </w:tc>
        <w:tc>
          <w:tcPr>
            <w:tcW w:w="1134" w:type="dxa"/>
          </w:tcPr>
          <w:p w14:paraId="6BED61BA" w14:textId="77777777" w:rsidR="00C253B1" w:rsidRPr="00923CFC" w:rsidRDefault="00A51F6C" w:rsidP="00366113">
            <w:pPr>
              <w:jc w:val="center"/>
              <w:rPr>
                <w:color w:val="FF0000"/>
                <w:lang w:val="lt-LT"/>
              </w:rPr>
            </w:pPr>
            <w:r w:rsidRPr="00923CFC">
              <w:rPr>
                <w:strike/>
                <w:lang w:val="lt-LT"/>
              </w:rPr>
              <w:t>5</w:t>
            </w:r>
            <w:r w:rsidRPr="00923CFC">
              <w:rPr>
                <w:color w:val="FF0000"/>
                <w:lang w:val="lt-LT"/>
              </w:rPr>
              <w:t xml:space="preserve">   </w:t>
            </w:r>
            <w:r w:rsidR="00343E47" w:rsidRPr="00923CFC">
              <w:rPr>
                <w:color w:val="FF0000"/>
                <w:lang w:val="lt-LT"/>
              </w:rPr>
              <w:t>10</w:t>
            </w:r>
          </w:p>
        </w:tc>
      </w:tr>
      <w:tr w:rsidR="00C253B1" w:rsidRPr="00923CFC" w14:paraId="6BED61C0" w14:textId="77777777" w:rsidTr="00C02757">
        <w:tc>
          <w:tcPr>
            <w:tcW w:w="817" w:type="dxa"/>
          </w:tcPr>
          <w:p w14:paraId="6BED61BC" w14:textId="77777777" w:rsidR="00C253B1" w:rsidRPr="00923CFC" w:rsidRDefault="00C253B1" w:rsidP="00C02757">
            <w:pPr>
              <w:rPr>
                <w:lang w:val="lt-LT"/>
              </w:rPr>
            </w:pPr>
            <w:r w:rsidRPr="00923CFC">
              <w:rPr>
                <w:lang w:val="lt-LT"/>
              </w:rPr>
              <w:t>3.2.</w:t>
            </w:r>
          </w:p>
        </w:tc>
        <w:tc>
          <w:tcPr>
            <w:tcW w:w="4678" w:type="dxa"/>
          </w:tcPr>
          <w:p w14:paraId="6BED61BD" w14:textId="77777777" w:rsidR="00C253B1" w:rsidRPr="00923CFC" w:rsidRDefault="00C253B1" w:rsidP="00C02757">
            <w:pPr>
              <w:rPr>
                <w:lang w:val="lt-LT"/>
              </w:rPr>
            </w:pPr>
            <w:r w:rsidRPr="00923CFC">
              <w:rPr>
                <w:lang w:val="lt-LT"/>
              </w:rPr>
              <w:t xml:space="preserve">kelia pavojų  šalia esančiam keliui </w:t>
            </w:r>
          </w:p>
        </w:tc>
        <w:tc>
          <w:tcPr>
            <w:tcW w:w="3260" w:type="dxa"/>
          </w:tcPr>
          <w:p w14:paraId="6BED61BE" w14:textId="77777777" w:rsidR="00C253B1" w:rsidRPr="00923CFC" w:rsidRDefault="00C253B1" w:rsidP="00C02757">
            <w:pPr>
              <w:rPr>
                <w:lang w:val="lt-LT"/>
              </w:rPr>
            </w:pPr>
            <w:r w:rsidRPr="00923CFC">
              <w:rPr>
                <w:lang w:val="lt-LT"/>
              </w:rPr>
              <w:t>patvenkta, avarinė kelio pralaida</w:t>
            </w:r>
          </w:p>
        </w:tc>
        <w:tc>
          <w:tcPr>
            <w:tcW w:w="1134" w:type="dxa"/>
          </w:tcPr>
          <w:p w14:paraId="6BED61BF" w14:textId="77777777" w:rsidR="00C253B1" w:rsidRPr="00923CFC" w:rsidRDefault="00A51F6C" w:rsidP="00366113">
            <w:pPr>
              <w:jc w:val="center"/>
              <w:rPr>
                <w:color w:val="FF0000"/>
                <w:lang w:val="lt-LT"/>
              </w:rPr>
            </w:pPr>
            <w:r w:rsidRPr="00923CFC">
              <w:rPr>
                <w:strike/>
                <w:lang w:val="lt-LT"/>
              </w:rPr>
              <w:t>10</w:t>
            </w:r>
            <w:r w:rsidRPr="00923CFC">
              <w:rPr>
                <w:color w:val="FF0000"/>
                <w:lang w:val="lt-LT"/>
              </w:rPr>
              <w:t xml:space="preserve">  </w:t>
            </w:r>
            <w:r w:rsidR="00343E47" w:rsidRPr="00923CFC">
              <w:rPr>
                <w:color w:val="FF0000"/>
                <w:lang w:val="lt-LT"/>
              </w:rPr>
              <w:t>2</w:t>
            </w:r>
            <w:r w:rsidR="00C253B1" w:rsidRPr="00923CFC">
              <w:rPr>
                <w:color w:val="FF0000"/>
                <w:lang w:val="lt-LT"/>
              </w:rPr>
              <w:t>0</w:t>
            </w:r>
          </w:p>
        </w:tc>
      </w:tr>
      <w:tr w:rsidR="00C253B1" w:rsidRPr="00923CFC" w14:paraId="6BED61C5" w14:textId="77777777" w:rsidTr="00C02757">
        <w:tc>
          <w:tcPr>
            <w:tcW w:w="817" w:type="dxa"/>
          </w:tcPr>
          <w:p w14:paraId="6BED61C1" w14:textId="77777777" w:rsidR="00C253B1" w:rsidRPr="00923CFC" w:rsidRDefault="00C253B1" w:rsidP="00C02757">
            <w:pPr>
              <w:rPr>
                <w:lang w:val="lt-LT"/>
              </w:rPr>
            </w:pPr>
            <w:r w:rsidRPr="00923CFC">
              <w:rPr>
                <w:lang w:val="lt-LT"/>
              </w:rPr>
              <w:t>3.3.</w:t>
            </w:r>
          </w:p>
        </w:tc>
        <w:tc>
          <w:tcPr>
            <w:tcW w:w="4678" w:type="dxa"/>
          </w:tcPr>
          <w:p w14:paraId="6BED61C2" w14:textId="77777777" w:rsidR="00C253B1" w:rsidRPr="00923CFC" w:rsidRDefault="00C253B1" w:rsidP="00C02757">
            <w:pPr>
              <w:rPr>
                <w:lang w:val="lt-LT"/>
              </w:rPr>
            </w:pPr>
            <w:r w:rsidRPr="00923CFC">
              <w:rPr>
                <w:lang w:val="lt-LT"/>
              </w:rPr>
              <w:t>trikdo šalia esančios gyvenvietės melioracijos sistemos darbą</w:t>
            </w:r>
          </w:p>
        </w:tc>
        <w:tc>
          <w:tcPr>
            <w:tcW w:w="3260" w:type="dxa"/>
          </w:tcPr>
          <w:p w14:paraId="6BED61C3" w14:textId="77777777" w:rsidR="00C253B1" w:rsidRPr="00923CFC" w:rsidRDefault="00C253B1" w:rsidP="00C02757">
            <w:pPr>
              <w:rPr>
                <w:lang w:val="lt-LT"/>
              </w:rPr>
            </w:pPr>
            <w:r w:rsidRPr="00923CFC">
              <w:rPr>
                <w:lang w:val="lt-LT"/>
              </w:rPr>
              <w:t xml:space="preserve">patvanka gyvenvietėje </w:t>
            </w:r>
          </w:p>
        </w:tc>
        <w:tc>
          <w:tcPr>
            <w:tcW w:w="1134" w:type="dxa"/>
          </w:tcPr>
          <w:p w14:paraId="6BED61C4" w14:textId="77777777" w:rsidR="00C253B1" w:rsidRPr="00923CFC" w:rsidRDefault="00C253B1" w:rsidP="00366113">
            <w:pPr>
              <w:jc w:val="center"/>
              <w:rPr>
                <w:strike/>
                <w:lang w:val="lt-LT"/>
              </w:rPr>
            </w:pPr>
            <w:r w:rsidRPr="00923CFC">
              <w:rPr>
                <w:lang w:val="lt-LT"/>
              </w:rPr>
              <w:t>20</w:t>
            </w:r>
          </w:p>
        </w:tc>
      </w:tr>
      <w:tr w:rsidR="00C253B1" w:rsidRPr="00923CFC" w14:paraId="6BED61CA" w14:textId="77777777" w:rsidTr="00C02757">
        <w:tc>
          <w:tcPr>
            <w:tcW w:w="817" w:type="dxa"/>
          </w:tcPr>
          <w:p w14:paraId="6BED61C6" w14:textId="77777777" w:rsidR="00C253B1" w:rsidRPr="00923CFC" w:rsidRDefault="00C253B1" w:rsidP="00C02757">
            <w:pPr>
              <w:rPr>
                <w:lang w:val="lt-LT"/>
              </w:rPr>
            </w:pPr>
            <w:r w:rsidRPr="00923CFC">
              <w:rPr>
                <w:lang w:val="lt-LT"/>
              </w:rPr>
              <w:t>3.4.</w:t>
            </w:r>
          </w:p>
        </w:tc>
        <w:tc>
          <w:tcPr>
            <w:tcW w:w="4678" w:type="dxa"/>
          </w:tcPr>
          <w:p w14:paraId="6BED61C7" w14:textId="49FF942B" w:rsidR="00C253B1" w:rsidRPr="00923CFC" w:rsidRDefault="00C253B1" w:rsidP="00C02757">
            <w:pPr>
              <w:rPr>
                <w:lang w:val="lt-LT"/>
              </w:rPr>
            </w:pPr>
            <w:r w:rsidRPr="00923CFC">
              <w:rPr>
                <w:lang w:val="lt-LT"/>
              </w:rPr>
              <w:t>žiočių bū</w:t>
            </w:r>
            <w:r w:rsidR="001B1579" w:rsidRPr="00923CFC">
              <w:rPr>
                <w:lang w:val="lt-LT"/>
              </w:rPr>
              <w:t>k</w:t>
            </w:r>
            <w:r w:rsidRPr="00923CFC">
              <w:rPr>
                <w:lang w:val="lt-LT"/>
              </w:rPr>
              <w:t>lė pagal vandens nutekėjimą į griovį, proc.:</w:t>
            </w:r>
          </w:p>
        </w:tc>
        <w:tc>
          <w:tcPr>
            <w:tcW w:w="3260" w:type="dxa"/>
          </w:tcPr>
          <w:p w14:paraId="6BED61C8" w14:textId="77777777" w:rsidR="00C253B1" w:rsidRPr="00923CFC" w:rsidRDefault="00C253B1" w:rsidP="00C02757">
            <w:pPr>
              <w:rPr>
                <w:lang w:val="lt-LT"/>
              </w:rPr>
            </w:pPr>
          </w:p>
        </w:tc>
        <w:tc>
          <w:tcPr>
            <w:tcW w:w="1134" w:type="dxa"/>
          </w:tcPr>
          <w:p w14:paraId="6BED61C9" w14:textId="77777777" w:rsidR="00C253B1" w:rsidRPr="00923CFC" w:rsidRDefault="00A51F6C" w:rsidP="00366113">
            <w:pPr>
              <w:jc w:val="center"/>
              <w:rPr>
                <w:color w:val="FF0000"/>
                <w:lang w:val="lt-LT"/>
              </w:rPr>
            </w:pPr>
            <w:r w:rsidRPr="00923CFC">
              <w:rPr>
                <w:strike/>
                <w:lang w:val="lt-LT"/>
              </w:rPr>
              <w:t xml:space="preserve">5 </w:t>
            </w:r>
            <w:r w:rsidRPr="00923CFC">
              <w:rPr>
                <w:lang w:val="lt-LT"/>
              </w:rPr>
              <w:t xml:space="preserve"> </w:t>
            </w:r>
            <w:r w:rsidR="00343E47" w:rsidRPr="00923CFC">
              <w:rPr>
                <w:color w:val="FF0000"/>
                <w:lang w:val="lt-LT"/>
              </w:rPr>
              <w:t>10</w:t>
            </w:r>
          </w:p>
        </w:tc>
      </w:tr>
      <w:tr w:rsidR="00C253B1" w:rsidRPr="00923CFC" w14:paraId="6BED61CF" w14:textId="77777777" w:rsidTr="00C02757">
        <w:tc>
          <w:tcPr>
            <w:tcW w:w="817" w:type="dxa"/>
          </w:tcPr>
          <w:p w14:paraId="6BED61CB" w14:textId="77777777" w:rsidR="00C253B1" w:rsidRPr="00923CFC" w:rsidRDefault="00C253B1" w:rsidP="00C02757">
            <w:pPr>
              <w:rPr>
                <w:lang w:val="lt-LT"/>
              </w:rPr>
            </w:pPr>
            <w:r w:rsidRPr="00923CFC">
              <w:rPr>
                <w:lang w:val="lt-LT"/>
              </w:rPr>
              <w:t>3.4.1.</w:t>
            </w:r>
          </w:p>
        </w:tc>
        <w:tc>
          <w:tcPr>
            <w:tcW w:w="4678" w:type="dxa"/>
          </w:tcPr>
          <w:p w14:paraId="6BED61CC" w14:textId="77777777" w:rsidR="00C253B1" w:rsidRPr="00923CFC" w:rsidRDefault="00C253B1" w:rsidP="00C02757">
            <w:pPr>
              <w:rPr>
                <w:lang w:val="lt-LT"/>
              </w:rPr>
            </w:pPr>
            <w:r w:rsidRPr="00923CFC">
              <w:rPr>
                <w:lang w:val="lt-LT"/>
              </w:rPr>
              <w:t>gera</w:t>
            </w:r>
          </w:p>
        </w:tc>
        <w:tc>
          <w:tcPr>
            <w:tcW w:w="3260" w:type="dxa"/>
          </w:tcPr>
          <w:p w14:paraId="6BED61CD" w14:textId="77777777" w:rsidR="00C253B1" w:rsidRPr="00923CFC" w:rsidRDefault="00C253B1" w:rsidP="00C02757">
            <w:pPr>
              <w:rPr>
                <w:lang w:val="lt-LT"/>
              </w:rPr>
            </w:pPr>
            <w:r w:rsidRPr="00923CFC">
              <w:rPr>
                <w:lang w:val="lt-LT"/>
              </w:rPr>
              <w:t>100</w:t>
            </w:r>
          </w:p>
        </w:tc>
        <w:tc>
          <w:tcPr>
            <w:tcW w:w="1134" w:type="dxa"/>
          </w:tcPr>
          <w:p w14:paraId="6BED61CE" w14:textId="77777777" w:rsidR="00C253B1" w:rsidRPr="00923CFC" w:rsidRDefault="00C253B1" w:rsidP="00366113">
            <w:pPr>
              <w:jc w:val="center"/>
              <w:rPr>
                <w:lang w:val="lt-LT"/>
              </w:rPr>
            </w:pPr>
            <w:r w:rsidRPr="00923CFC">
              <w:rPr>
                <w:lang w:val="lt-LT"/>
              </w:rPr>
              <w:t>0</w:t>
            </w:r>
          </w:p>
        </w:tc>
      </w:tr>
      <w:tr w:rsidR="00C253B1" w:rsidRPr="00923CFC" w14:paraId="6BED61D4" w14:textId="77777777" w:rsidTr="00C02757">
        <w:tc>
          <w:tcPr>
            <w:tcW w:w="817" w:type="dxa"/>
          </w:tcPr>
          <w:p w14:paraId="6BED61D0" w14:textId="77777777" w:rsidR="00C253B1" w:rsidRPr="00923CFC" w:rsidRDefault="00C253B1" w:rsidP="00C02757">
            <w:pPr>
              <w:rPr>
                <w:lang w:val="lt-LT"/>
              </w:rPr>
            </w:pPr>
          </w:p>
        </w:tc>
        <w:tc>
          <w:tcPr>
            <w:tcW w:w="4678" w:type="dxa"/>
          </w:tcPr>
          <w:p w14:paraId="6BED61D1" w14:textId="77777777" w:rsidR="00C253B1" w:rsidRPr="00923CFC" w:rsidRDefault="00C253B1" w:rsidP="00C02757">
            <w:pPr>
              <w:rPr>
                <w:lang w:val="lt-LT"/>
              </w:rPr>
            </w:pPr>
            <w:r w:rsidRPr="00923CFC">
              <w:rPr>
                <w:lang w:val="lt-LT"/>
              </w:rPr>
              <w:t>patenkinama</w:t>
            </w:r>
          </w:p>
        </w:tc>
        <w:tc>
          <w:tcPr>
            <w:tcW w:w="3260" w:type="dxa"/>
          </w:tcPr>
          <w:p w14:paraId="6BED61D2" w14:textId="77777777" w:rsidR="00C253B1" w:rsidRPr="00923CFC" w:rsidRDefault="00C253B1" w:rsidP="00C02757">
            <w:pPr>
              <w:rPr>
                <w:lang w:val="lt-LT"/>
              </w:rPr>
            </w:pPr>
            <w:r w:rsidRPr="00923CFC">
              <w:rPr>
                <w:lang w:val="lt-LT"/>
              </w:rPr>
              <w:t xml:space="preserve"> 50</w:t>
            </w:r>
          </w:p>
        </w:tc>
        <w:tc>
          <w:tcPr>
            <w:tcW w:w="1134" w:type="dxa"/>
          </w:tcPr>
          <w:p w14:paraId="6BED61D3" w14:textId="77777777" w:rsidR="00C253B1" w:rsidRPr="00923CFC" w:rsidRDefault="00A51F6C" w:rsidP="00366113">
            <w:pPr>
              <w:jc w:val="center"/>
              <w:rPr>
                <w:color w:val="FF0000"/>
                <w:lang w:val="lt-LT"/>
              </w:rPr>
            </w:pPr>
            <w:r w:rsidRPr="00923CFC">
              <w:rPr>
                <w:strike/>
                <w:lang w:val="lt-LT"/>
              </w:rPr>
              <w:t>2</w:t>
            </w:r>
            <w:r w:rsidRPr="00923CFC">
              <w:rPr>
                <w:color w:val="FF0000"/>
                <w:lang w:val="lt-LT"/>
              </w:rPr>
              <w:t xml:space="preserve">  </w:t>
            </w:r>
            <w:r w:rsidR="00343E47" w:rsidRPr="00923CFC">
              <w:rPr>
                <w:color w:val="FF0000"/>
                <w:lang w:val="lt-LT"/>
              </w:rPr>
              <w:t>5</w:t>
            </w:r>
          </w:p>
        </w:tc>
      </w:tr>
      <w:tr w:rsidR="00C253B1" w:rsidRPr="00923CFC" w14:paraId="6BED61D9" w14:textId="77777777" w:rsidTr="00C02757">
        <w:tc>
          <w:tcPr>
            <w:tcW w:w="817" w:type="dxa"/>
          </w:tcPr>
          <w:p w14:paraId="6BED61D5" w14:textId="77777777" w:rsidR="00C253B1" w:rsidRPr="00923CFC" w:rsidRDefault="00C253B1" w:rsidP="00C02757">
            <w:pPr>
              <w:rPr>
                <w:lang w:val="lt-LT"/>
              </w:rPr>
            </w:pPr>
          </w:p>
        </w:tc>
        <w:tc>
          <w:tcPr>
            <w:tcW w:w="4678" w:type="dxa"/>
          </w:tcPr>
          <w:p w14:paraId="6BED61D6" w14:textId="77777777" w:rsidR="00C253B1" w:rsidRPr="00923CFC" w:rsidRDefault="00C253B1" w:rsidP="00C02757">
            <w:pPr>
              <w:rPr>
                <w:lang w:val="lt-LT"/>
              </w:rPr>
            </w:pPr>
            <w:r w:rsidRPr="00923CFC">
              <w:rPr>
                <w:lang w:val="lt-LT"/>
              </w:rPr>
              <w:t>bloga</w:t>
            </w:r>
          </w:p>
        </w:tc>
        <w:tc>
          <w:tcPr>
            <w:tcW w:w="3260" w:type="dxa"/>
          </w:tcPr>
          <w:p w14:paraId="6BED61D7" w14:textId="77777777" w:rsidR="00C253B1" w:rsidRPr="00923CFC" w:rsidRDefault="00C253B1" w:rsidP="00C02757">
            <w:pPr>
              <w:rPr>
                <w:lang w:val="lt-LT"/>
              </w:rPr>
            </w:pPr>
            <w:r w:rsidRPr="00923CFC">
              <w:rPr>
                <w:lang w:val="lt-LT"/>
              </w:rPr>
              <w:t xml:space="preserve">   0</w:t>
            </w:r>
          </w:p>
        </w:tc>
        <w:tc>
          <w:tcPr>
            <w:tcW w:w="1134" w:type="dxa"/>
          </w:tcPr>
          <w:p w14:paraId="6BED61D8" w14:textId="77777777" w:rsidR="00C253B1" w:rsidRPr="00923CFC" w:rsidRDefault="00A51F6C" w:rsidP="00366113">
            <w:pPr>
              <w:jc w:val="center"/>
              <w:rPr>
                <w:color w:val="FF0000"/>
                <w:lang w:val="lt-LT"/>
              </w:rPr>
            </w:pPr>
            <w:r w:rsidRPr="00923CFC">
              <w:rPr>
                <w:strike/>
                <w:lang w:val="lt-LT"/>
              </w:rPr>
              <w:t>5</w:t>
            </w:r>
            <w:r w:rsidRPr="00923CFC">
              <w:rPr>
                <w:color w:val="FF0000"/>
                <w:lang w:val="lt-LT"/>
              </w:rPr>
              <w:t xml:space="preserve">  </w:t>
            </w:r>
            <w:r w:rsidR="00343E47" w:rsidRPr="00923CFC">
              <w:rPr>
                <w:color w:val="FF0000"/>
                <w:lang w:val="lt-LT"/>
              </w:rPr>
              <w:t>10</w:t>
            </w:r>
          </w:p>
        </w:tc>
      </w:tr>
      <w:tr w:rsidR="00C253B1" w:rsidRPr="00923CFC" w14:paraId="6BED61DE" w14:textId="77777777" w:rsidTr="00C02757">
        <w:tc>
          <w:tcPr>
            <w:tcW w:w="817" w:type="dxa"/>
          </w:tcPr>
          <w:p w14:paraId="6BED61DA" w14:textId="77777777" w:rsidR="00C253B1" w:rsidRPr="00923CFC" w:rsidRDefault="00C253B1" w:rsidP="00C02757">
            <w:pPr>
              <w:rPr>
                <w:lang w:val="lt-LT"/>
              </w:rPr>
            </w:pPr>
          </w:p>
        </w:tc>
        <w:tc>
          <w:tcPr>
            <w:tcW w:w="4678" w:type="dxa"/>
          </w:tcPr>
          <w:p w14:paraId="6BED61DB" w14:textId="77777777" w:rsidR="00C253B1" w:rsidRPr="00923CFC" w:rsidRDefault="00C253B1" w:rsidP="00C02757">
            <w:pPr>
              <w:rPr>
                <w:lang w:val="lt-LT"/>
              </w:rPr>
            </w:pPr>
          </w:p>
        </w:tc>
        <w:tc>
          <w:tcPr>
            <w:tcW w:w="3260" w:type="dxa"/>
          </w:tcPr>
          <w:p w14:paraId="6BED61DC" w14:textId="77777777" w:rsidR="00C253B1" w:rsidRPr="00923CFC" w:rsidRDefault="00C253B1" w:rsidP="00C02757">
            <w:pPr>
              <w:rPr>
                <w:lang w:val="lt-LT"/>
              </w:rPr>
            </w:pPr>
          </w:p>
        </w:tc>
        <w:tc>
          <w:tcPr>
            <w:tcW w:w="1134" w:type="dxa"/>
          </w:tcPr>
          <w:p w14:paraId="6BED61DD" w14:textId="77777777" w:rsidR="00C253B1" w:rsidRPr="00923CFC" w:rsidRDefault="00C253B1" w:rsidP="00366113">
            <w:pPr>
              <w:jc w:val="center"/>
              <w:rPr>
                <w:lang w:val="lt-LT"/>
              </w:rPr>
            </w:pPr>
          </w:p>
        </w:tc>
      </w:tr>
      <w:tr w:rsidR="00C253B1" w:rsidRPr="00923CFC" w14:paraId="6BED61E3" w14:textId="77777777" w:rsidTr="00C02757">
        <w:tc>
          <w:tcPr>
            <w:tcW w:w="817" w:type="dxa"/>
          </w:tcPr>
          <w:p w14:paraId="6BED61DF" w14:textId="77777777" w:rsidR="00C253B1" w:rsidRPr="00923CFC" w:rsidRDefault="00C253B1" w:rsidP="00C02757">
            <w:pPr>
              <w:rPr>
                <w:b/>
                <w:lang w:val="lt-LT"/>
              </w:rPr>
            </w:pPr>
            <w:r w:rsidRPr="00923CFC">
              <w:rPr>
                <w:b/>
                <w:lang w:val="lt-LT"/>
              </w:rPr>
              <w:t>4.</w:t>
            </w:r>
          </w:p>
        </w:tc>
        <w:tc>
          <w:tcPr>
            <w:tcW w:w="4678" w:type="dxa"/>
          </w:tcPr>
          <w:p w14:paraId="6BED61E0" w14:textId="77777777" w:rsidR="00C253B1" w:rsidRPr="00923CFC" w:rsidRDefault="00C253B1" w:rsidP="00C02757">
            <w:pPr>
              <w:rPr>
                <w:b/>
                <w:lang w:val="lt-LT"/>
              </w:rPr>
            </w:pPr>
            <w:r w:rsidRPr="00923CFC">
              <w:rPr>
                <w:b/>
                <w:lang w:val="lt-LT"/>
              </w:rPr>
              <w:t>Griovio sausinamo žemės ūkio naudmenų ploto naudojimo intensyvumas, proc.</w:t>
            </w:r>
          </w:p>
        </w:tc>
        <w:tc>
          <w:tcPr>
            <w:tcW w:w="3260" w:type="dxa"/>
          </w:tcPr>
          <w:p w14:paraId="6BED61E1" w14:textId="77777777" w:rsidR="00C253B1" w:rsidRPr="00923CFC" w:rsidRDefault="00C253B1" w:rsidP="00C02757">
            <w:pPr>
              <w:rPr>
                <w:b/>
                <w:lang w:val="lt-LT"/>
              </w:rPr>
            </w:pPr>
          </w:p>
        </w:tc>
        <w:tc>
          <w:tcPr>
            <w:tcW w:w="1134" w:type="dxa"/>
          </w:tcPr>
          <w:p w14:paraId="6BED61E2" w14:textId="77777777" w:rsidR="00C253B1" w:rsidRPr="00923CFC" w:rsidRDefault="00C253B1" w:rsidP="00366113">
            <w:pPr>
              <w:jc w:val="center"/>
              <w:rPr>
                <w:b/>
                <w:lang w:val="lt-LT"/>
              </w:rPr>
            </w:pPr>
            <w:r w:rsidRPr="00923CFC">
              <w:rPr>
                <w:b/>
                <w:lang w:val="lt-LT"/>
              </w:rPr>
              <w:t>5</w:t>
            </w:r>
          </w:p>
        </w:tc>
      </w:tr>
      <w:tr w:rsidR="00C253B1" w:rsidRPr="00923CFC" w14:paraId="6BED61E8" w14:textId="77777777" w:rsidTr="00C02757">
        <w:tc>
          <w:tcPr>
            <w:tcW w:w="817" w:type="dxa"/>
          </w:tcPr>
          <w:p w14:paraId="6BED61E4" w14:textId="77777777" w:rsidR="00C253B1" w:rsidRPr="00923CFC" w:rsidRDefault="00C253B1" w:rsidP="00C02757">
            <w:pPr>
              <w:rPr>
                <w:lang w:val="lt-LT"/>
              </w:rPr>
            </w:pPr>
          </w:p>
        </w:tc>
        <w:tc>
          <w:tcPr>
            <w:tcW w:w="4678" w:type="dxa"/>
          </w:tcPr>
          <w:p w14:paraId="6BED61E5" w14:textId="77777777" w:rsidR="00C253B1" w:rsidRPr="00923CFC" w:rsidRDefault="00C253B1" w:rsidP="00C02757">
            <w:pPr>
              <w:rPr>
                <w:lang w:val="lt-LT"/>
              </w:rPr>
            </w:pPr>
          </w:p>
        </w:tc>
        <w:tc>
          <w:tcPr>
            <w:tcW w:w="3260" w:type="dxa"/>
          </w:tcPr>
          <w:p w14:paraId="6BED61E6" w14:textId="77777777" w:rsidR="00C253B1" w:rsidRPr="00923CFC" w:rsidRDefault="00C253B1" w:rsidP="00C02757">
            <w:pPr>
              <w:rPr>
                <w:lang w:val="lt-LT"/>
              </w:rPr>
            </w:pPr>
            <w:r w:rsidRPr="00923CFC">
              <w:rPr>
                <w:lang w:val="lt-LT"/>
              </w:rPr>
              <w:t>40-70</w:t>
            </w:r>
          </w:p>
        </w:tc>
        <w:tc>
          <w:tcPr>
            <w:tcW w:w="1134" w:type="dxa"/>
          </w:tcPr>
          <w:p w14:paraId="6BED61E7" w14:textId="77777777" w:rsidR="00C253B1" w:rsidRPr="00923CFC" w:rsidRDefault="00C253B1" w:rsidP="00366113">
            <w:pPr>
              <w:jc w:val="center"/>
              <w:rPr>
                <w:lang w:val="lt-LT"/>
              </w:rPr>
            </w:pPr>
            <w:r w:rsidRPr="00923CFC">
              <w:rPr>
                <w:lang w:val="lt-LT"/>
              </w:rPr>
              <w:t>2</w:t>
            </w:r>
          </w:p>
        </w:tc>
      </w:tr>
      <w:tr w:rsidR="00C253B1" w:rsidRPr="00923CFC" w14:paraId="6BED61ED" w14:textId="77777777" w:rsidTr="00C02757">
        <w:tc>
          <w:tcPr>
            <w:tcW w:w="817" w:type="dxa"/>
          </w:tcPr>
          <w:p w14:paraId="6BED61E9" w14:textId="77777777" w:rsidR="00C253B1" w:rsidRPr="00923CFC" w:rsidRDefault="00C253B1" w:rsidP="00C02757">
            <w:pPr>
              <w:rPr>
                <w:lang w:val="lt-LT"/>
              </w:rPr>
            </w:pPr>
          </w:p>
        </w:tc>
        <w:tc>
          <w:tcPr>
            <w:tcW w:w="4678" w:type="dxa"/>
          </w:tcPr>
          <w:p w14:paraId="6BED61EA" w14:textId="77777777" w:rsidR="00C253B1" w:rsidRPr="00923CFC" w:rsidRDefault="00C253B1" w:rsidP="00C02757">
            <w:pPr>
              <w:rPr>
                <w:lang w:val="lt-LT"/>
              </w:rPr>
            </w:pPr>
          </w:p>
        </w:tc>
        <w:tc>
          <w:tcPr>
            <w:tcW w:w="3260" w:type="dxa"/>
          </w:tcPr>
          <w:p w14:paraId="6BED61EB" w14:textId="77777777" w:rsidR="00C253B1" w:rsidRPr="00923CFC" w:rsidRDefault="00C253B1" w:rsidP="00C02757">
            <w:pPr>
              <w:rPr>
                <w:lang w:val="lt-LT"/>
              </w:rPr>
            </w:pPr>
            <w:r w:rsidRPr="00923CFC">
              <w:rPr>
                <w:lang w:val="lt-LT"/>
              </w:rPr>
              <w:t>daugiau 70</w:t>
            </w:r>
          </w:p>
        </w:tc>
        <w:tc>
          <w:tcPr>
            <w:tcW w:w="1134" w:type="dxa"/>
          </w:tcPr>
          <w:p w14:paraId="6BED61EC" w14:textId="77777777" w:rsidR="00C253B1" w:rsidRPr="00923CFC" w:rsidRDefault="00C253B1" w:rsidP="00366113">
            <w:pPr>
              <w:jc w:val="center"/>
              <w:rPr>
                <w:lang w:val="lt-LT"/>
              </w:rPr>
            </w:pPr>
            <w:r w:rsidRPr="00923CFC">
              <w:rPr>
                <w:lang w:val="lt-LT"/>
              </w:rPr>
              <w:t>5</w:t>
            </w:r>
          </w:p>
        </w:tc>
      </w:tr>
      <w:tr w:rsidR="00C253B1" w:rsidRPr="00923CFC" w14:paraId="6BED61F2" w14:textId="77777777" w:rsidTr="00C02757">
        <w:tc>
          <w:tcPr>
            <w:tcW w:w="817" w:type="dxa"/>
          </w:tcPr>
          <w:p w14:paraId="6BED61EE" w14:textId="77777777" w:rsidR="00C253B1" w:rsidRPr="00923CFC" w:rsidRDefault="00C253B1" w:rsidP="00C02757">
            <w:pPr>
              <w:rPr>
                <w:lang w:val="lt-LT"/>
              </w:rPr>
            </w:pPr>
          </w:p>
        </w:tc>
        <w:tc>
          <w:tcPr>
            <w:tcW w:w="4678" w:type="dxa"/>
          </w:tcPr>
          <w:p w14:paraId="6BED61EF" w14:textId="77777777" w:rsidR="00C253B1" w:rsidRPr="00923CFC" w:rsidRDefault="00C253B1" w:rsidP="00C02757">
            <w:pPr>
              <w:rPr>
                <w:lang w:val="lt-LT"/>
              </w:rPr>
            </w:pPr>
          </w:p>
        </w:tc>
        <w:tc>
          <w:tcPr>
            <w:tcW w:w="3260" w:type="dxa"/>
          </w:tcPr>
          <w:p w14:paraId="6BED61F0" w14:textId="77777777" w:rsidR="00C253B1" w:rsidRPr="00923CFC" w:rsidRDefault="00C253B1" w:rsidP="00C02757">
            <w:pPr>
              <w:rPr>
                <w:lang w:val="lt-LT"/>
              </w:rPr>
            </w:pPr>
          </w:p>
        </w:tc>
        <w:tc>
          <w:tcPr>
            <w:tcW w:w="1134" w:type="dxa"/>
          </w:tcPr>
          <w:p w14:paraId="6BED61F1" w14:textId="77777777" w:rsidR="00C253B1" w:rsidRPr="00923CFC" w:rsidRDefault="00C253B1" w:rsidP="00366113">
            <w:pPr>
              <w:jc w:val="center"/>
              <w:rPr>
                <w:lang w:val="lt-LT"/>
              </w:rPr>
            </w:pPr>
          </w:p>
        </w:tc>
      </w:tr>
      <w:tr w:rsidR="00C253B1" w:rsidRPr="00923CFC" w14:paraId="6BED61F7" w14:textId="77777777" w:rsidTr="00C02757">
        <w:tc>
          <w:tcPr>
            <w:tcW w:w="817" w:type="dxa"/>
          </w:tcPr>
          <w:p w14:paraId="6BED61F3" w14:textId="77777777" w:rsidR="00C253B1" w:rsidRPr="00923CFC" w:rsidRDefault="00C253B1" w:rsidP="00C02757">
            <w:pPr>
              <w:rPr>
                <w:lang w:val="lt-LT"/>
              </w:rPr>
            </w:pPr>
          </w:p>
        </w:tc>
        <w:tc>
          <w:tcPr>
            <w:tcW w:w="4678" w:type="dxa"/>
          </w:tcPr>
          <w:p w14:paraId="6BED61F4" w14:textId="77777777" w:rsidR="00C253B1" w:rsidRPr="00923CFC" w:rsidRDefault="00C253B1" w:rsidP="00C02757">
            <w:pPr>
              <w:rPr>
                <w:b/>
                <w:lang w:val="lt-LT"/>
              </w:rPr>
            </w:pPr>
            <w:r w:rsidRPr="00923CFC">
              <w:rPr>
                <w:b/>
                <w:lang w:val="lt-LT"/>
              </w:rPr>
              <w:t>IŠ VISO</w:t>
            </w:r>
          </w:p>
        </w:tc>
        <w:tc>
          <w:tcPr>
            <w:tcW w:w="3260" w:type="dxa"/>
          </w:tcPr>
          <w:p w14:paraId="6BED61F5" w14:textId="77777777" w:rsidR="00C253B1" w:rsidRPr="00923CFC" w:rsidRDefault="00C253B1" w:rsidP="00C02757">
            <w:pPr>
              <w:rPr>
                <w:b/>
                <w:lang w:val="lt-LT"/>
              </w:rPr>
            </w:pPr>
          </w:p>
        </w:tc>
        <w:tc>
          <w:tcPr>
            <w:tcW w:w="1134" w:type="dxa"/>
          </w:tcPr>
          <w:p w14:paraId="6BED61F6" w14:textId="77777777" w:rsidR="00C253B1" w:rsidRPr="00923CFC" w:rsidRDefault="00A51F6C" w:rsidP="00366113">
            <w:pPr>
              <w:jc w:val="center"/>
              <w:rPr>
                <w:b/>
                <w:strike/>
                <w:color w:val="FF0000"/>
                <w:lang w:val="lt-LT"/>
              </w:rPr>
            </w:pPr>
            <w:r w:rsidRPr="00923CFC">
              <w:rPr>
                <w:b/>
                <w:strike/>
                <w:lang w:val="lt-LT"/>
              </w:rPr>
              <w:t>95</w:t>
            </w:r>
            <w:r w:rsidRPr="00923CFC">
              <w:rPr>
                <w:b/>
                <w:color w:val="FF0000"/>
                <w:lang w:val="lt-LT"/>
              </w:rPr>
              <w:t xml:space="preserve">  </w:t>
            </w:r>
            <w:r w:rsidR="008F3FCB" w:rsidRPr="00923CFC">
              <w:rPr>
                <w:b/>
                <w:color w:val="FF0000"/>
                <w:lang w:val="lt-LT"/>
              </w:rPr>
              <w:t>110</w:t>
            </w:r>
          </w:p>
        </w:tc>
      </w:tr>
    </w:tbl>
    <w:p w14:paraId="6BED61F8" w14:textId="77777777" w:rsidR="00C253B1" w:rsidRPr="00923CFC" w:rsidRDefault="00C253B1" w:rsidP="00C253B1">
      <w:pPr>
        <w:overflowPunct w:val="0"/>
        <w:ind w:firstLine="567"/>
        <w:textAlignment w:val="baseline"/>
        <w:rPr>
          <w:b/>
          <w:lang w:val="lt-LT"/>
        </w:rPr>
      </w:pPr>
    </w:p>
    <w:p w14:paraId="6BED61F9" w14:textId="77777777" w:rsidR="00C253B1" w:rsidRPr="00923CFC" w:rsidRDefault="00C253B1" w:rsidP="00C253B1">
      <w:pPr>
        <w:ind w:firstLine="851"/>
        <w:jc w:val="both"/>
        <w:rPr>
          <w:b/>
          <w:lang w:val="lt-LT"/>
        </w:rPr>
      </w:pPr>
      <w:r w:rsidRPr="00923CFC">
        <w:rPr>
          <w:lang w:val="lt-LT"/>
        </w:rPr>
        <w:t>17. Kriterijų reikšmes, kai rodiklis neatspindi esamos situacijos, komisija turi teisę koreguoti nuo 10 iki 30 proc.</w:t>
      </w:r>
    </w:p>
    <w:p w14:paraId="6BED61FA" w14:textId="77777777" w:rsidR="00C253B1" w:rsidRPr="00923CFC" w:rsidRDefault="00C253B1" w:rsidP="00C253B1">
      <w:pPr>
        <w:ind w:firstLine="851"/>
        <w:jc w:val="both"/>
        <w:rPr>
          <w:lang w:val="lt-LT"/>
        </w:rPr>
      </w:pPr>
      <w:r w:rsidRPr="00923CFC">
        <w:rPr>
          <w:lang w:val="lt-LT"/>
        </w:rPr>
        <w:t>18. Komisija kiekvienam grioviui skiria bendrą balą, kuris nustatomas komisijos daugumos sprendimu. Jei Komisijos sudėtyje yra seniūnijos seniūnas, kurios teritorijoje esantis griovys yra vertinamas, seniūnas privalo nusišalinti nuo balsavimo. Nusišalinti privalo ir tie Komisijos nariai, kurie gali būti šališki vertinant objektą.</w:t>
      </w:r>
    </w:p>
    <w:p w14:paraId="6BED61FB" w14:textId="77777777" w:rsidR="00C253B1" w:rsidRPr="00923CFC" w:rsidRDefault="00C253B1" w:rsidP="00C253B1">
      <w:pPr>
        <w:ind w:firstLine="851"/>
        <w:jc w:val="both"/>
        <w:rPr>
          <w:lang w:val="lt-LT" w:eastAsia="lt-LT"/>
        </w:rPr>
      </w:pPr>
      <w:r w:rsidRPr="00923CFC">
        <w:rPr>
          <w:lang w:val="lt-LT" w:eastAsia="lt-LT"/>
        </w:rPr>
        <w:t xml:space="preserve">19. </w:t>
      </w:r>
      <w:r w:rsidRPr="00923CFC">
        <w:rPr>
          <w:lang w:val="lt-LT"/>
        </w:rPr>
        <w:t>Objektų atrankos vertinimo kriterijų reikšmės balų sumos mažėjimo tvarka</w:t>
      </w:r>
      <w:r w:rsidRPr="00923CFC">
        <w:rPr>
          <w:lang w:val="lt-LT" w:eastAsia="lt-LT"/>
        </w:rPr>
        <w:t xml:space="preserve"> sudaromas </w:t>
      </w:r>
      <w:r w:rsidRPr="00923CFC">
        <w:rPr>
          <w:lang w:val="lt-LT"/>
        </w:rPr>
        <w:t xml:space="preserve">Rokiškio rajono savivaldybės griovių remonto </w:t>
      </w:r>
      <w:r w:rsidRPr="00923CFC">
        <w:rPr>
          <w:strike/>
          <w:lang w:val="lt-LT"/>
        </w:rPr>
        <w:t>trejų</w:t>
      </w:r>
      <w:r w:rsidRPr="00923CFC">
        <w:rPr>
          <w:strike/>
          <w:color w:val="FF0000"/>
          <w:lang w:val="lt-LT"/>
        </w:rPr>
        <w:t xml:space="preserve"> </w:t>
      </w:r>
      <w:r w:rsidRPr="00923CFC">
        <w:rPr>
          <w:color w:val="FF0000"/>
          <w:lang w:val="lt-LT"/>
        </w:rPr>
        <w:t xml:space="preserve"> ateinančiųjų</w:t>
      </w:r>
      <w:r w:rsidRPr="00923CFC">
        <w:rPr>
          <w:lang w:val="lt-LT"/>
        </w:rPr>
        <w:t xml:space="preserve"> metų prioritetinis sąrašas (toliau – Prioritetinis sąrašas). Sąrašas sudaromas</w:t>
      </w:r>
      <w:r w:rsidRPr="00923CFC">
        <w:rPr>
          <w:lang w:val="lt-LT" w:eastAsia="lt-LT"/>
        </w:rPr>
        <w:t xml:space="preserve"> vadovaujantis preliminariomis kainomis (esant parengtiems projektams - remiantis statybos skaičiuojamosios kainos nustatymo dalimi) ir paskutinių trijų  metų valstybės finansavimo vidurkiu.</w:t>
      </w:r>
    </w:p>
    <w:p w14:paraId="6BED61FC" w14:textId="77777777" w:rsidR="00C253B1" w:rsidRPr="00923CFC" w:rsidRDefault="00C253B1" w:rsidP="00C253B1">
      <w:pPr>
        <w:ind w:firstLine="851"/>
        <w:jc w:val="both"/>
        <w:rPr>
          <w:lang w:val="lt-LT" w:eastAsia="lt-LT"/>
        </w:rPr>
      </w:pPr>
      <w:r w:rsidRPr="00923CFC">
        <w:rPr>
          <w:lang w:val="lt-LT" w:eastAsia="lt-LT"/>
        </w:rPr>
        <w:t xml:space="preserve">20. Jei surenkamas vienodas balų skaičius, pirmenybė teikiama tam objektui, kurio būklė (kriterijus Nr. 3) įvertinta didesniu balu. </w:t>
      </w:r>
    </w:p>
    <w:p w14:paraId="6BED61FD" w14:textId="77777777" w:rsidR="00C253B1" w:rsidRPr="00923CFC" w:rsidRDefault="00C253B1" w:rsidP="00C253B1">
      <w:pPr>
        <w:ind w:firstLine="851"/>
        <w:jc w:val="both"/>
        <w:rPr>
          <w:lang w:val="lt-LT" w:eastAsia="lt-LT"/>
        </w:rPr>
      </w:pPr>
      <w:r w:rsidRPr="00923CFC">
        <w:rPr>
          <w:lang w:val="lt-LT" w:eastAsia="lt-LT"/>
        </w:rPr>
        <w:t xml:space="preserve">21. Sudarytas Prioritetinis sąrašas teikiamas tvirtinti/tikslinti Rokiškio rajono savivaldybės </w:t>
      </w:r>
      <w:r w:rsidRPr="00923CFC">
        <w:rPr>
          <w:strike/>
          <w:lang w:val="lt-LT" w:eastAsia="lt-LT"/>
        </w:rPr>
        <w:t>tarybai</w:t>
      </w:r>
      <w:r w:rsidRPr="00923CFC">
        <w:rPr>
          <w:lang w:val="lt-LT" w:eastAsia="lt-LT"/>
        </w:rPr>
        <w:t xml:space="preserve"> </w:t>
      </w:r>
      <w:r w:rsidRPr="00923CFC">
        <w:rPr>
          <w:color w:val="FF0000"/>
          <w:lang w:val="lt-LT" w:eastAsia="lt-LT"/>
        </w:rPr>
        <w:t>administracijos direktoriui</w:t>
      </w:r>
      <w:r w:rsidRPr="00923CFC">
        <w:rPr>
          <w:lang w:val="lt-LT" w:eastAsia="lt-LT"/>
        </w:rPr>
        <w:t>.</w:t>
      </w:r>
    </w:p>
    <w:p w14:paraId="6BED61FE" w14:textId="77777777" w:rsidR="00C253B1" w:rsidRPr="00923CFC" w:rsidRDefault="00C253B1" w:rsidP="00C253B1">
      <w:pPr>
        <w:ind w:firstLine="851"/>
        <w:jc w:val="both"/>
        <w:rPr>
          <w:lang w:val="lt-LT"/>
        </w:rPr>
      </w:pPr>
      <w:r w:rsidRPr="00923CFC">
        <w:rPr>
          <w:lang w:val="lt-LT" w:eastAsia="lt-LT"/>
        </w:rPr>
        <w:t xml:space="preserve">22. Prioritetinis sąrašas gali būti </w:t>
      </w:r>
      <w:r w:rsidRPr="00923CFC">
        <w:rPr>
          <w:lang w:val="lt-LT"/>
        </w:rPr>
        <w:t>tikslinamas ar papildomas atsižvelgiant į naujai atsiradusias ir/ar nenumatytas aplinkybes:</w:t>
      </w:r>
    </w:p>
    <w:p w14:paraId="6BED61FF" w14:textId="77777777" w:rsidR="008F3FCB" w:rsidRPr="00923CFC" w:rsidRDefault="00C253B1" w:rsidP="00C253B1">
      <w:pPr>
        <w:ind w:firstLine="851"/>
        <w:jc w:val="both"/>
        <w:rPr>
          <w:lang w:val="lt-LT"/>
        </w:rPr>
      </w:pPr>
      <w:r w:rsidRPr="00923CFC">
        <w:rPr>
          <w:lang w:val="lt-LT"/>
        </w:rPr>
        <w:t xml:space="preserve">22.1.gaunamą papildomą finansavimą, </w:t>
      </w:r>
    </w:p>
    <w:p w14:paraId="6BED6200" w14:textId="77777777" w:rsidR="00C253B1" w:rsidRPr="00923CFC" w:rsidRDefault="008F3FCB" w:rsidP="00C253B1">
      <w:pPr>
        <w:ind w:firstLine="851"/>
        <w:jc w:val="both"/>
        <w:rPr>
          <w:lang w:val="lt-LT"/>
        </w:rPr>
      </w:pPr>
      <w:r w:rsidRPr="00923CFC">
        <w:rPr>
          <w:lang w:val="lt-LT"/>
        </w:rPr>
        <w:t>22.2. būtiną visuomenės poreikį.</w:t>
      </w:r>
    </w:p>
    <w:p w14:paraId="6BED6201" w14:textId="77777777" w:rsidR="00C253B1" w:rsidRPr="00923CFC" w:rsidRDefault="00C253B1" w:rsidP="00C253B1">
      <w:pPr>
        <w:ind w:firstLine="851"/>
        <w:jc w:val="both"/>
        <w:rPr>
          <w:strike/>
          <w:lang w:val="lt-LT"/>
        </w:rPr>
      </w:pPr>
      <w:r w:rsidRPr="00923CFC">
        <w:rPr>
          <w:strike/>
          <w:lang w:val="lt-LT"/>
        </w:rPr>
        <w:t>22.3. metų pradžioje pareiškėjams pateikus informaciją apie naujai iškirstus griovių (kurie jau buvo Prioritetiniame sąraše) šlaituose krūmus, padidėjusį remontuoti prašomą griovio plotą;</w:t>
      </w:r>
    </w:p>
    <w:p w14:paraId="6BED6202" w14:textId="77777777" w:rsidR="00C253B1" w:rsidRPr="00923CFC" w:rsidRDefault="00C253B1" w:rsidP="00C253B1">
      <w:pPr>
        <w:ind w:firstLine="851"/>
        <w:jc w:val="both"/>
        <w:rPr>
          <w:lang w:val="lt-LT"/>
        </w:rPr>
      </w:pPr>
      <w:r w:rsidRPr="00923CFC">
        <w:rPr>
          <w:lang w:val="lt-LT"/>
        </w:rPr>
        <w:t>23. Įvykus stichinei nelaimei, reikalingas remontuoti griovys reitinguojamas pirmoje Prioritetinio sąrašo vietoje Komisijos sprendimu.</w:t>
      </w:r>
    </w:p>
    <w:p w14:paraId="6BED6203" w14:textId="77777777" w:rsidR="00C253B1" w:rsidRPr="00923CFC" w:rsidRDefault="00C253B1" w:rsidP="00C253B1">
      <w:pPr>
        <w:ind w:firstLine="851"/>
        <w:jc w:val="both"/>
        <w:rPr>
          <w:lang w:val="lt-LT"/>
        </w:rPr>
      </w:pPr>
      <w:r w:rsidRPr="00923CFC">
        <w:rPr>
          <w:lang w:val="lt-LT"/>
        </w:rPr>
        <w:t>24. Papildant, koreguojant Prioritetinį sąrašą, dėl riboto finansavimo į sąrašą nebepatenkantys objektai, privalo būti įtraukti į sekančio laikotarpio Prioritetinį sąrašą pirmumo tvarka.</w:t>
      </w:r>
    </w:p>
    <w:p w14:paraId="6BED6204" w14:textId="77777777" w:rsidR="00C253B1" w:rsidRPr="00923CFC" w:rsidRDefault="00C253B1" w:rsidP="00C253B1">
      <w:pPr>
        <w:ind w:firstLine="851"/>
        <w:jc w:val="both"/>
        <w:rPr>
          <w:lang w:val="lt-LT" w:eastAsia="lt-LT"/>
        </w:rPr>
      </w:pPr>
      <w:r w:rsidRPr="00923CFC">
        <w:rPr>
          <w:lang w:val="lt-LT"/>
        </w:rPr>
        <w:t xml:space="preserve">25. </w:t>
      </w:r>
      <w:r w:rsidRPr="00923CFC">
        <w:rPr>
          <w:lang w:val="lt-LT" w:eastAsia="lt-LT"/>
        </w:rPr>
        <w:t>Prioritetinis objektų sąrašas viešai skelbiamas Savivaldybės interneto tinklalapyje.</w:t>
      </w:r>
    </w:p>
    <w:p w14:paraId="6BED6205" w14:textId="77777777" w:rsidR="00C253B1" w:rsidRPr="00923CFC" w:rsidRDefault="00C253B1" w:rsidP="00C253B1">
      <w:pPr>
        <w:ind w:firstLine="851"/>
        <w:jc w:val="both"/>
        <w:rPr>
          <w:lang w:val="lt-LT" w:eastAsia="lt-LT"/>
        </w:rPr>
      </w:pPr>
      <w:r w:rsidRPr="00923CFC">
        <w:rPr>
          <w:lang w:val="lt-LT" w:eastAsia="lt-LT"/>
        </w:rPr>
        <w:t xml:space="preserve">26. Komisija, atsižvelgdama į melioracijos statinių techninę būklę, kuri atsispindi  melioracijos statinių techninės būklės aktuose, įvertina situaciją vietoje ir priima protokolinius </w:t>
      </w:r>
      <w:r w:rsidRPr="00923CFC">
        <w:rPr>
          <w:lang w:val="lt-LT" w:eastAsia="lt-LT"/>
        </w:rPr>
        <w:lastRenderedPageBreak/>
        <w:t>sprendimus dėl einamaisiais metais numatomų vykdyti avarinių rinktuvų, pralaidų, gyvenviečių remonto.</w:t>
      </w:r>
    </w:p>
    <w:p w14:paraId="6BED6206" w14:textId="77777777" w:rsidR="00C253B1" w:rsidRPr="00923CFC" w:rsidRDefault="00C253B1" w:rsidP="00C253B1">
      <w:pPr>
        <w:ind w:firstLine="851"/>
        <w:jc w:val="both"/>
        <w:rPr>
          <w:lang w:val="lt-LT"/>
        </w:rPr>
      </w:pPr>
      <w:r w:rsidRPr="00923CFC">
        <w:rPr>
          <w:b/>
          <w:lang w:val="lt-LT" w:eastAsia="lt-LT"/>
        </w:rPr>
        <w:t xml:space="preserve">27. Avariniu drenažo gedimu </w:t>
      </w:r>
      <w:r w:rsidRPr="00923CFC">
        <w:rPr>
          <w:lang w:val="lt-LT" w:eastAsia="lt-LT"/>
        </w:rPr>
        <w:t xml:space="preserve"> laikoma kai vanduo veržiasi iš sulūžusio rinktuvo ir srūva dirvos paviršiumi ar kaupiasi lomose. Jei pagal išorinius požymius nėra pagrindo drenažo gedimo priskirti avariniam gedimui, </w:t>
      </w:r>
      <w:r w:rsidRPr="00923CFC">
        <w:rPr>
          <w:lang w:val="lt-LT"/>
        </w:rPr>
        <w:t>pareiškėjas savo lėšomis atlieka tyrinėjimo darbus ir taip nustatoma gedimo priežastis. Remonto darbų vertė nustatoma pagal skaičiuojamąsias kainas, vienam objektui skiriant ne didesnę nei 3000 eurų sumą.</w:t>
      </w:r>
    </w:p>
    <w:p w14:paraId="6BED6207" w14:textId="77777777" w:rsidR="00C253B1" w:rsidRPr="00923CFC" w:rsidRDefault="00C253B1" w:rsidP="00C253B1">
      <w:pPr>
        <w:ind w:firstLine="851"/>
        <w:jc w:val="both"/>
        <w:rPr>
          <w:lang w:val="lt-LT"/>
        </w:rPr>
      </w:pPr>
      <w:r w:rsidRPr="00923CFC">
        <w:rPr>
          <w:lang w:val="lt-LT" w:eastAsia="lt-LT"/>
        </w:rPr>
        <w:t xml:space="preserve">28. </w:t>
      </w:r>
      <w:r w:rsidRPr="00923CFC">
        <w:rPr>
          <w:lang w:val="lt-LT"/>
        </w:rPr>
        <w:t>Avarinių melioracijos statinių remontui (išskyrus griovius ir gedimus gyvenvietėse) leidimą turi suteikti melioracijos darbų ir melioracijos statinių naudojimo valstybinę priežiūrą atliekanti valstybės įmonė VŽF.</w:t>
      </w:r>
    </w:p>
    <w:p w14:paraId="6BED6208" w14:textId="77777777" w:rsidR="00C253B1" w:rsidRPr="00923CFC" w:rsidRDefault="00C253B1" w:rsidP="00C253B1">
      <w:pPr>
        <w:ind w:firstLine="851"/>
        <w:jc w:val="both"/>
        <w:rPr>
          <w:lang w:val="lt-LT"/>
        </w:rPr>
      </w:pPr>
      <w:r w:rsidRPr="00923CFC">
        <w:rPr>
          <w:lang w:val="lt-LT"/>
        </w:rPr>
        <w:t xml:space="preserve">29. Einamųjų metų prašymai dėl </w:t>
      </w:r>
      <w:r w:rsidRPr="00923CFC">
        <w:rPr>
          <w:b/>
          <w:lang w:val="lt-LT"/>
        </w:rPr>
        <w:t>avarinių pralaidų</w:t>
      </w:r>
      <w:r w:rsidRPr="00923CFC">
        <w:rPr>
          <w:lang w:val="lt-LT"/>
        </w:rPr>
        <w:t xml:space="preserve"> (t. y. gedimų sąlygotų statinio konstrukcinio elemento griūties arba dėl stichinių gamtinių priežasčių), suderinus su VŽF,   tenkinami visi, neviršijant Melioracijos programos lėšų. Esant dėl lėšų trūkumo nepatenkintų prašymų, jie pirmumo tvarka įvykdomi sekančiais metais. </w:t>
      </w:r>
    </w:p>
    <w:p w14:paraId="6BED6209" w14:textId="77777777" w:rsidR="00C253B1" w:rsidRPr="00923CFC" w:rsidRDefault="00C253B1" w:rsidP="00C253B1">
      <w:pPr>
        <w:ind w:firstLine="851"/>
        <w:jc w:val="both"/>
        <w:rPr>
          <w:lang w:val="lt-LT"/>
        </w:rPr>
      </w:pPr>
      <w:r w:rsidRPr="00923CFC">
        <w:rPr>
          <w:lang w:val="lt-LT"/>
        </w:rPr>
        <w:t>30. Prašymai dėl gyvenvietėse esančių melioracijos statinių remonto tenkinami pagal:</w:t>
      </w:r>
    </w:p>
    <w:p w14:paraId="6BED620A" w14:textId="77777777" w:rsidR="00C253B1" w:rsidRPr="00923CFC" w:rsidRDefault="00C253B1" w:rsidP="00C253B1">
      <w:pPr>
        <w:ind w:firstLine="851"/>
        <w:jc w:val="both"/>
        <w:rPr>
          <w:lang w:val="lt-LT"/>
        </w:rPr>
      </w:pPr>
      <w:r w:rsidRPr="00923CFC">
        <w:rPr>
          <w:lang w:val="lt-LT"/>
        </w:rPr>
        <w:t>30.1. gyventojų skaičių, kurie kenčia dėl drenažo gedimų;</w:t>
      </w:r>
    </w:p>
    <w:p w14:paraId="6BED620B" w14:textId="77777777" w:rsidR="00C253B1" w:rsidRPr="00923CFC" w:rsidRDefault="00C253B1" w:rsidP="00C253B1">
      <w:pPr>
        <w:ind w:firstLine="851"/>
        <w:jc w:val="both"/>
        <w:rPr>
          <w:lang w:val="lt-LT"/>
        </w:rPr>
      </w:pPr>
      <w:r w:rsidRPr="00923CFC">
        <w:rPr>
          <w:lang w:val="lt-LT"/>
        </w:rPr>
        <w:t>30.2. gyventojų indėlį sprendžiant problemą (atlikti tyrinėjimo darbai savo lėšomis, iškirsti krūmai);</w:t>
      </w:r>
    </w:p>
    <w:p w14:paraId="6BED620C" w14:textId="77777777" w:rsidR="00C253B1" w:rsidRPr="00923CFC" w:rsidRDefault="00C253B1" w:rsidP="00C253B1">
      <w:pPr>
        <w:ind w:firstLine="851"/>
        <w:jc w:val="both"/>
        <w:rPr>
          <w:lang w:val="lt-LT"/>
        </w:rPr>
      </w:pPr>
      <w:r w:rsidRPr="00923CFC">
        <w:rPr>
          <w:lang w:val="lt-LT"/>
        </w:rPr>
        <w:t>30.3. problemos įsisenėjimo laiką (kiek metų neveikia drenažas);</w:t>
      </w:r>
    </w:p>
    <w:p w14:paraId="6BED620D" w14:textId="77777777" w:rsidR="00C253B1" w:rsidRPr="00923CFC" w:rsidRDefault="00C253B1" w:rsidP="00C253B1">
      <w:pPr>
        <w:ind w:firstLine="851"/>
        <w:jc w:val="both"/>
        <w:rPr>
          <w:lang w:val="lt-LT"/>
        </w:rPr>
      </w:pPr>
      <w:r w:rsidRPr="00923CFC">
        <w:rPr>
          <w:lang w:val="lt-LT"/>
        </w:rPr>
        <w:t>30.4. prašymo padavimo datą.</w:t>
      </w:r>
    </w:p>
    <w:p w14:paraId="6BED620E" w14:textId="77777777" w:rsidR="00C253B1" w:rsidRPr="00923CFC" w:rsidRDefault="00C253B1" w:rsidP="00C253B1">
      <w:pPr>
        <w:ind w:firstLine="851"/>
        <w:jc w:val="both"/>
        <w:rPr>
          <w:lang w:val="lt-LT"/>
        </w:rPr>
      </w:pPr>
      <w:r w:rsidRPr="00923CFC">
        <w:rPr>
          <w:lang w:val="lt-LT"/>
        </w:rPr>
        <w:t>31. Dėl lėšų stygiaus neįtrauktas gyvenviečių drenažo remontas Komisijos protokoliniu sprendimu perkeliamas į ateinančių metų laikotarpį.</w:t>
      </w:r>
    </w:p>
    <w:p w14:paraId="6BED620F" w14:textId="77777777" w:rsidR="00C253B1" w:rsidRPr="00923CFC" w:rsidRDefault="00C253B1" w:rsidP="00C253B1">
      <w:pPr>
        <w:ind w:firstLine="851"/>
        <w:jc w:val="both"/>
        <w:rPr>
          <w:lang w:val="lt-LT"/>
        </w:rPr>
      </w:pPr>
      <w:r w:rsidRPr="00923CFC">
        <w:rPr>
          <w:lang w:val="lt-LT"/>
        </w:rPr>
        <w:t xml:space="preserve">32. Komisija turi teisę susipažinti su melioracijos projektų dokumentais, kurių pagrindu sudaromas einamaisiais metais melioracijos statinių priežiūros darbų (griovių šlaitų šienavimo) sąrašas.  Komisijos nariai kviečiami dalyvauti priimant atliktus griovių šlaitų šienavimo darbus. </w:t>
      </w:r>
    </w:p>
    <w:p w14:paraId="6BED6211" w14:textId="77777777" w:rsidR="00C253B1" w:rsidRPr="00923CFC" w:rsidRDefault="00C253B1" w:rsidP="00C253B1">
      <w:pPr>
        <w:overflowPunct w:val="0"/>
        <w:ind w:firstLine="567"/>
        <w:textAlignment w:val="baseline"/>
        <w:rPr>
          <w:b/>
          <w:lang w:val="lt-LT"/>
        </w:rPr>
      </w:pPr>
    </w:p>
    <w:p w14:paraId="6BED6212" w14:textId="77777777" w:rsidR="00C253B1" w:rsidRPr="00923CFC" w:rsidRDefault="00C253B1" w:rsidP="00C253B1">
      <w:pPr>
        <w:overflowPunct w:val="0"/>
        <w:ind w:firstLine="567"/>
        <w:jc w:val="center"/>
        <w:textAlignment w:val="baseline"/>
        <w:rPr>
          <w:b/>
          <w:lang w:val="lt-LT"/>
        </w:rPr>
      </w:pPr>
      <w:r w:rsidRPr="00923CFC">
        <w:rPr>
          <w:b/>
          <w:lang w:val="lt-LT"/>
        </w:rPr>
        <w:t>V. DARBŲ ATLIKIMO IR ATSISKAITYMO TVARKA</w:t>
      </w:r>
    </w:p>
    <w:p w14:paraId="6BED6213" w14:textId="77777777" w:rsidR="00C253B1" w:rsidRPr="00923CFC" w:rsidRDefault="00C253B1" w:rsidP="00C253B1">
      <w:pPr>
        <w:overflowPunct w:val="0"/>
        <w:ind w:left="142" w:firstLine="425"/>
        <w:jc w:val="center"/>
        <w:textAlignment w:val="baseline"/>
        <w:rPr>
          <w:b/>
          <w:lang w:val="lt-LT"/>
        </w:rPr>
      </w:pPr>
    </w:p>
    <w:p w14:paraId="6BED6214" w14:textId="77777777" w:rsidR="00C253B1" w:rsidRPr="00923CFC" w:rsidRDefault="00C253B1" w:rsidP="00C253B1">
      <w:pPr>
        <w:overflowPunct w:val="0"/>
        <w:ind w:firstLine="851"/>
        <w:jc w:val="both"/>
        <w:textAlignment w:val="baseline"/>
        <w:rPr>
          <w:lang w:val="lt-LT"/>
        </w:rPr>
      </w:pPr>
      <w:r w:rsidRPr="00923CFC">
        <w:rPr>
          <w:lang w:val="lt-LT"/>
        </w:rPr>
        <w:t>33. Darbų ir paslaugų pirkimai vykdomi vadovaujantis Lietuvos Respublikos viešųjų pirkimų įstatymu, Centrinėje viešųjų pirkimų informacinėje sistemoje (CVP IS) paskelbtomis Rokiškio rajono savivaldybės administracijos supaprastintų viešųjų pirkimų tvarkos aprašu,  Lietuvos Respublikos civiliniu kodeksu, kitais viešuosius pirkimus reglamentuojančiais teisės aktais bei konkurso sąlygomis.</w:t>
      </w:r>
    </w:p>
    <w:p w14:paraId="6BED6215" w14:textId="6CE40C3C" w:rsidR="00C253B1" w:rsidRPr="00923CFC" w:rsidRDefault="00C253B1" w:rsidP="00C253B1">
      <w:pPr>
        <w:overflowPunct w:val="0"/>
        <w:ind w:firstLine="851"/>
        <w:jc w:val="both"/>
        <w:textAlignment w:val="baseline"/>
        <w:rPr>
          <w:lang w:val="lt-LT"/>
        </w:rPr>
      </w:pPr>
      <w:r w:rsidRPr="00923CFC">
        <w:rPr>
          <w:lang w:val="lt-LT"/>
        </w:rPr>
        <w:t>34. Rokiškio rajono savivaldybės administracijos Žemės ūkio skyrius rengia reikalingus dokumentus viešiesiems darbų ir paslaugų pirkimams organizuoti, pirkimų sutartims sudaryti, vykdo darbų kontrolę, organizuoja techninę priežiūrą ir atliktų darbų priėmimą, teikia ataskaitas apie lėšų naudojimą VŽF.</w:t>
      </w:r>
    </w:p>
    <w:p w14:paraId="6BED6216" w14:textId="77777777" w:rsidR="00C253B1" w:rsidRPr="00923CFC" w:rsidRDefault="00C253B1" w:rsidP="00C253B1">
      <w:pPr>
        <w:overflowPunct w:val="0"/>
        <w:ind w:firstLine="851"/>
        <w:jc w:val="both"/>
        <w:textAlignment w:val="baseline"/>
        <w:rPr>
          <w:lang w:val="lt-LT"/>
        </w:rPr>
      </w:pPr>
      <w:r w:rsidRPr="00923CFC">
        <w:rPr>
          <w:lang w:val="lt-LT"/>
        </w:rPr>
        <w:t>35. Vykdant Komisijos patvirtintą melioracijos darbų sąrašą, tiekėjui melioracijos statinių projektavimo užduotis ir privalomuosius melioracijos statinių projekto rengimo dokumentus tiekėjui pateikia Rokiškio rajono savivaldybės administracijos Žemės ūkio skyrius.</w:t>
      </w:r>
    </w:p>
    <w:p w14:paraId="6BED6217" w14:textId="77777777" w:rsidR="00C253B1" w:rsidRPr="00923CFC" w:rsidRDefault="00C253B1" w:rsidP="00C253B1">
      <w:pPr>
        <w:overflowPunct w:val="0"/>
        <w:ind w:firstLine="851"/>
        <w:jc w:val="both"/>
        <w:textAlignment w:val="baseline"/>
        <w:rPr>
          <w:lang w:val="lt-LT"/>
        </w:rPr>
      </w:pPr>
      <w:r w:rsidRPr="00923CFC">
        <w:rPr>
          <w:lang w:val="lt-LT"/>
        </w:rPr>
        <w:t>36. Tiekėjas parengia ir pateikia melioracijos statinių techninį darbo projektą, kuriame pateikiami pagrindiniai statybos darbų kiekių žiniaraščiai ir statybos kainos skaičiavimai, brėžiniai ir kiti projektiniai  sprendimai.</w:t>
      </w:r>
    </w:p>
    <w:p w14:paraId="6BED6218" w14:textId="77777777" w:rsidR="00C253B1" w:rsidRPr="00923CFC" w:rsidRDefault="00C253B1" w:rsidP="00C253B1">
      <w:pPr>
        <w:overflowPunct w:val="0"/>
        <w:ind w:firstLine="851"/>
        <w:jc w:val="both"/>
        <w:textAlignment w:val="baseline"/>
        <w:rPr>
          <w:lang w:val="lt-LT"/>
        </w:rPr>
      </w:pPr>
      <w:r w:rsidRPr="00923CFC">
        <w:rPr>
          <w:lang w:val="lt-LT"/>
        </w:rPr>
        <w:t>37. Darbai vykdomi teisės aktų nustatyta tvarka, atliekami per sutartyje nustatytą terminą.</w:t>
      </w:r>
    </w:p>
    <w:p w14:paraId="6BED6219" w14:textId="77777777" w:rsidR="00C253B1" w:rsidRPr="00923CFC" w:rsidRDefault="00C253B1" w:rsidP="00C253B1">
      <w:pPr>
        <w:overflowPunct w:val="0"/>
        <w:ind w:firstLine="567"/>
        <w:textAlignment w:val="baseline"/>
        <w:rPr>
          <w:lang w:val="lt-LT"/>
        </w:rPr>
      </w:pPr>
    </w:p>
    <w:p w14:paraId="6BED621A" w14:textId="77777777" w:rsidR="00C253B1" w:rsidRPr="00923CFC" w:rsidRDefault="00C253B1" w:rsidP="00C253B1">
      <w:pPr>
        <w:overflowPunct w:val="0"/>
        <w:ind w:firstLine="567"/>
        <w:jc w:val="center"/>
        <w:textAlignment w:val="baseline"/>
        <w:rPr>
          <w:b/>
          <w:lang w:val="lt-LT"/>
        </w:rPr>
      </w:pPr>
      <w:r w:rsidRPr="00923CFC">
        <w:rPr>
          <w:b/>
          <w:lang w:val="lt-LT"/>
        </w:rPr>
        <w:t>VI. BAIGIAMOSIOS NUOSTATOS</w:t>
      </w:r>
    </w:p>
    <w:p w14:paraId="6BED621B" w14:textId="77777777" w:rsidR="00C253B1" w:rsidRPr="00923CFC" w:rsidRDefault="00C253B1" w:rsidP="00C253B1">
      <w:pPr>
        <w:overflowPunct w:val="0"/>
        <w:ind w:firstLine="567"/>
        <w:jc w:val="center"/>
        <w:textAlignment w:val="baseline"/>
        <w:rPr>
          <w:b/>
          <w:lang w:val="lt-LT"/>
        </w:rPr>
      </w:pPr>
    </w:p>
    <w:p w14:paraId="6BED621C" w14:textId="77777777" w:rsidR="00C253B1" w:rsidRPr="00923CFC" w:rsidRDefault="00C253B1" w:rsidP="00C253B1">
      <w:pPr>
        <w:ind w:firstLine="851"/>
        <w:jc w:val="both"/>
        <w:rPr>
          <w:lang w:val="lt-LT"/>
        </w:rPr>
      </w:pPr>
      <w:r w:rsidRPr="00923CFC">
        <w:rPr>
          <w:lang w:val="lt-LT"/>
        </w:rPr>
        <w:t>38. Atskaitomybė už lėšų panaudojimą vykdoma Valstybės biudžeto specialiųjų tikslinių dotacijų, skiriamų savivaldybių biudžetams Žemės ūkio ministerijos kuruojamoms valstybinėms (valstybės perduotoms savivaldybėms) funkcijoms atlikti, paskirstymo, pervedimo, naudojimo ir atsiskaitymo tvarkos aprašo, patvirtinto žemės ūkio ministro 2012 m. birželio 21 d. įsakymu Nr. 3D-486, nustatyta tvarka.</w:t>
      </w:r>
    </w:p>
    <w:p w14:paraId="6BED621D" w14:textId="77777777" w:rsidR="00C253B1" w:rsidRPr="00923CFC" w:rsidRDefault="00C253B1" w:rsidP="00C253B1">
      <w:pPr>
        <w:ind w:firstLine="851"/>
        <w:jc w:val="both"/>
        <w:rPr>
          <w:lang w:val="lt-LT"/>
        </w:rPr>
      </w:pPr>
      <w:r w:rsidRPr="00923CFC">
        <w:rPr>
          <w:lang w:val="lt-LT"/>
        </w:rPr>
        <w:lastRenderedPageBreak/>
        <w:t>39. Savivaldybės administracija užtikrina tinkamą visų pasirašytų finansavimo sutarčių sąlygose nustatytų reikalavimų vykdymą.</w:t>
      </w:r>
    </w:p>
    <w:p w14:paraId="6BED621E" w14:textId="77777777" w:rsidR="00C253B1" w:rsidRPr="00923CFC" w:rsidRDefault="00C253B1" w:rsidP="00C253B1">
      <w:pPr>
        <w:ind w:firstLine="851"/>
        <w:jc w:val="both"/>
        <w:rPr>
          <w:lang w:val="lt-LT"/>
        </w:rPr>
      </w:pPr>
      <w:r w:rsidRPr="00923CFC">
        <w:rPr>
          <w:lang w:val="lt-LT"/>
        </w:rPr>
        <w:t>40. Rangovas garantuoja atiduotų naudoti melioracijos statinių norminę kokybę 5 metams, o paslėptų statinių ar statinio elementų 10 metų. Garantiniu statinio eksploatavimo laiku atsiradus statybos defektų, savivaldybės administracijos Žemės ūkio skyriaus specialistai  pasikviečia rangovą, užfiksuoja raštu defektus ir suderina su rangovu jų pašalinimo laiką. Rangovui neatvykus arba jam atsisakius pasirašyti aktą, kuriame užfiksuoti defektai, savivaldybės administracijos Žemės ūkio skyriaus specialistai šį aktą surašo vienašališkai, pasikviesdamas VŽF inžinierius inspektorius, atliekančius valstybinę priežiūrą.  Rangovas privalo šiuos defektus pašalinti savo lėšomis, suderintu laiku. Jei rangovas atsisako juos šalinti arba nepašalina nustatytu laiku, savivaldybės administracijos Žemės ūkio skyrius juos pašalina kito rangovo jėgomis, o faktiškas išlaidas (netesybas)  išieško iš statinį stačiusio rangovo įstatymų bei rangos sutartimi nustatyta tvarka.</w:t>
      </w:r>
    </w:p>
    <w:p w14:paraId="6BED621F" w14:textId="77777777" w:rsidR="00C253B1" w:rsidRPr="00923CFC" w:rsidRDefault="00C253B1" w:rsidP="00C253B1">
      <w:pPr>
        <w:ind w:firstLine="851"/>
        <w:jc w:val="both"/>
        <w:rPr>
          <w:lang w:val="lt-LT"/>
        </w:rPr>
      </w:pPr>
      <w:r w:rsidRPr="00923CFC">
        <w:rPr>
          <w:lang w:val="lt-LT"/>
        </w:rPr>
        <w:t xml:space="preserve">41. Naudotojas, priėmęs naudoti melioracijos statinius, užtikrina jų techninę priežiūrą, Rangovinė organizacija neatsako už melioracijos statinių sulaužymą ir sugadinimą po statinių pripažinimo tinkamais naudoti, jeigu jie sugadinti dėl netinkamos eksploatacijos. </w:t>
      </w:r>
    </w:p>
    <w:p w14:paraId="6BED6220" w14:textId="77777777" w:rsidR="00C253B1" w:rsidRPr="00923CFC" w:rsidRDefault="00C253B1" w:rsidP="00C253B1">
      <w:pPr>
        <w:ind w:firstLine="851"/>
        <w:jc w:val="both"/>
        <w:rPr>
          <w:lang w:val="lt-LT"/>
        </w:rPr>
      </w:pPr>
    </w:p>
    <w:p w14:paraId="6BED6221" w14:textId="77777777" w:rsidR="00C253B1" w:rsidRPr="00923CFC" w:rsidRDefault="00C253B1" w:rsidP="00C253B1">
      <w:pPr>
        <w:ind w:firstLine="851"/>
        <w:jc w:val="center"/>
        <w:rPr>
          <w:u w:val="single"/>
          <w:lang w:val="lt-LT"/>
        </w:rPr>
      </w:pPr>
      <w:r w:rsidRPr="00923CFC">
        <w:rPr>
          <w:u w:val="single"/>
          <w:lang w:val="lt-LT"/>
        </w:rPr>
        <w:tab/>
      </w:r>
      <w:r w:rsidRPr="00923CFC">
        <w:rPr>
          <w:u w:val="single"/>
          <w:lang w:val="lt-LT"/>
        </w:rPr>
        <w:tab/>
      </w:r>
      <w:r w:rsidRPr="00923CFC">
        <w:rPr>
          <w:u w:val="single"/>
          <w:lang w:val="lt-LT"/>
        </w:rPr>
        <w:tab/>
      </w:r>
      <w:r w:rsidRPr="00923CFC">
        <w:rPr>
          <w:u w:val="single"/>
          <w:lang w:val="lt-LT"/>
        </w:rPr>
        <w:tab/>
      </w:r>
      <w:r w:rsidRPr="00923CFC">
        <w:rPr>
          <w:u w:val="single"/>
          <w:lang w:val="lt-LT"/>
        </w:rPr>
        <w:tab/>
      </w:r>
    </w:p>
    <w:p w14:paraId="6BED6222" w14:textId="77777777" w:rsidR="00C253B1" w:rsidRPr="00923CFC" w:rsidRDefault="00C253B1" w:rsidP="00C253B1">
      <w:pPr>
        <w:ind w:firstLine="851"/>
        <w:jc w:val="center"/>
        <w:rPr>
          <w:u w:val="single"/>
          <w:lang w:val="lt-LT"/>
        </w:rPr>
      </w:pPr>
    </w:p>
    <w:p w14:paraId="6BED6223" w14:textId="77777777" w:rsidR="00C253B1" w:rsidRPr="00923CFC" w:rsidRDefault="00C253B1" w:rsidP="00C253B1">
      <w:pPr>
        <w:ind w:firstLine="851"/>
        <w:jc w:val="center"/>
        <w:rPr>
          <w:u w:val="single"/>
          <w:lang w:val="lt-LT"/>
        </w:rPr>
      </w:pPr>
    </w:p>
    <w:p w14:paraId="6BED6224" w14:textId="77777777" w:rsidR="00C253B1" w:rsidRPr="00923CFC" w:rsidRDefault="00C253B1" w:rsidP="00C253B1">
      <w:pPr>
        <w:ind w:firstLine="851"/>
        <w:jc w:val="center"/>
        <w:rPr>
          <w:u w:val="single"/>
          <w:lang w:val="lt-LT"/>
        </w:rPr>
      </w:pPr>
    </w:p>
    <w:p w14:paraId="6BED6225" w14:textId="77777777" w:rsidR="00C253B1" w:rsidRPr="00923CFC" w:rsidRDefault="00C253B1" w:rsidP="00C253B1">
      <w:pPr>
        <w:ind w:firstLine="851"/>
        <w:jc w:val="center"/>
        <w:rPr>
          <w:u w:val="single"/>
          <w:lang w:val="lt-LT"/>
        </w:rPr>
      </w:pPr>
    </w:p>
    <w:p w14:paraId="6BED6226" w14:textId="77777777" w:rsidR="00C253B1" w:rsidRPr="00923CFC" w:rsidRDefault="00C253B1" w:rsidP="00C253B1">
      <w:pPr>
        <w:ind w:firstLine="851"/>
        <w:jc w:val="center"/>
        <w:rPr>
          <w:u w:val="single"/>
          <w:lang w:val="lt-LT"/>
        </w:rPr>
      </w:pPr>
    </w:p>
    <w:p w14:paraId="6BED6227" w14:textId="77777777" w:rsidR="00C253B1" w:rsidRPr="00923CFC" w:rsidRDefault="00C253B1" w:rsidP="00C253B1">
      <w:pPr>
        <w:ind w:firstLine="851"/>
        <w:jc w:val="center"/>
        <w:rPr>
          <w:u w:val="single"/>
          <w:lang w:val="lt-LT"/>
        </w:rPr>
      </w:pPr>
    </w:p>
    <w:p w14:paraId="6BED6228" w14:textId="77777777" w:rsidR="00C253B1" w:rsidRPr="00923CFC" w:rsidRDefault="00C253B1" w:rsidP="00C253B1">
      <w:pPr>
        <w:ind w:firstLine="851"/>
        <w:jc w:val="center"/>
        <w:rPr>
          <w:u w:val="single"/>
          <w:lang w:val="lt-LT"/>
        </w:rPr>
      </w:pPr>
    </w:p>
    <w:p w14:paraId="6BED6229" w14:textId="77777777" w:rsidR="00C253B1" w:rsidRPr="00923CFC" w:rsidRDefault="00C253B1" w:rsidP="00C253B1">
      <w:pPr>
        <w:ind w:firstLine="851"/>
        <w:jc w:val="center"/>
        <w:rPr>
          <w:u w:val="single"/>
          <w:lang w:val="lt-LT"/>
        </w:rPr>
      </w:pPr>
    </w:p>
    <w:p w14:paraId="6BED622A" w14:textId="77777777" w:rsidR="00C253B1" w:rsidRPr="00923CFC" w:rsidRDefault="00C253B1" w:rsidP="00C253B1">
      <w:pPr>
        <w:ind w:firstLine="851"/>
        <w:jc w:val="center"/>
        <w:rPr>
          <w:u w:val="single"/>
          <w:lang w:val="lt-LT"/>
        </w:rPr>
      </w:pPr>
    </w:p>
    <w:p w14:paraId="6BED622B" w14:textId="77777777" w:rsidR="00C253B1" w:rsidRPr="00923CFC" w:rsidRDefault="00C253B1" w:rsidP="00C253B1">
      <w:pPr>
        <w:ind w:firstLine="851"/>
        <w:jc w:val="center"/>
        <w:rPr>
          <w:u w:val="single"/>
          <w:lang w:val="lt-LT"/>
        </w:rPr>
      </w:pPr>
    </w:p>
    <w:p w14:paraId="6BED622C" w14:textId="77777777" w:rsidR="00C253B1" w:rsidRPr="00923CFC" w:rsidRDefault="00C253B1" w:rsidP="00C253B1">
      <w:pPr>
        <w:ind w:firstLine="851"/>
        <w:jc w:val="center"/>
        <w:rPr>
          <w:u w:val="single"/>
          <w:lang w:val="lt-LT"/>
        </w:rPr>
      </w:pPr>
    </w:p>
    <w:p w14:paraId="6BED622D" w14:textId="77777777" w:rsidR="00C253B1" w:rsidRPr="00923CFC" w:rsidRDefault="00C253B1" w:rsidP="00C253B1">
      <w:pPr>
        <w:ind w:firstLine="851"/>
        <w:jc w:val="center"/>
        <w:rPr>
          <w:u w:val="single"/>
          <w:lang w:val="lt-LT"/>
        </w:rPr>
      </w:pPr>
    </w:p>
    <w:p w14:paraId="6BED622E" w14:textId="77777777" w:rsidR="00C253B1" w:rsidRPr="00923CFC" w:rsidRDefault="00C253B1" w:rsidP="00C253B1">
      <w:pPr>
        <w:ind w:firstLine="851"/>
        <w:jc w:val="center"/>
        <w:rPr>
          <w:u w:val="single"/>
          <w:lang w:val="lt-LT"/>
        </w:rPr>
      </w:pPr>
    </w:p>
    <w:p w14:paraId="6BED622F" w14:textId="77777777" w:rsidR="00C253B1" w:rsidRPr="00923CFC" w:rsidRDefault="00C253B1" w:rsidP="00C253B1">
      <w:pPr>
        <w:ind w:firstLine="851"/>
        <w:jc w:val="center"/>
        <w:rPr>
          <w:u w:val="single"/>
          <w:lang w:val="lt-LT"/>
        </w:rPr>
      </w:pPr>
    </w:p>
    <w:p w14:paraId="6BED6230" w14:textId="77777777" w:rsidR="00C253B1" w:rsidRPr="00923CFC" w:rsidRDefault="00C253B1" w:rsidP="00C253B1">
      <w:pPr>
        <w:ind w:firstLine="851"/>
        <w:jc w:val="center"/>
        <w:rPr>
          <w:u w:val="single"/>
          <w:lang w:val="lt-LT"/>
        </w:rPr>
      </w:pPr>
    </w:p>
    <w:p w14:paraId="6BED6231" w14:textId="77777777" w:rsidR="00C253B1" w:rsidRPr="00923CFC" w:rsidRDefault="00C253B1" w:rsidP="00C253B1">
      <w:pPr>
        <w:ind w:firstLine="851"/>
        <w:jc w:val="center"/>
        <w:rPr>
          <w:u w:val="single"/>
          <w:lang w:val="lt-LT"/>
        </w:rPr>
      </w:pPr>
    </w:p>
    <w:p w14:paraId="6BED6232" w14:textId="77777777" w:rsidR="00C253B1" w:rsidRPr="00923CFC" w:rsidRDefault="00C253B1" w:rsidP="00C253B1">
      <w:pPr>
        <w:ind w:firstLine="851"/>
        <w:jc w:val="center"/>
        <w:rPr>
          <w:u w:val="single"/>
          <w:lang w:val="lt-LT"/>
        </w:rPr>
      </w:pPr>
    </w:p>
    <w:p w14:paraId="6BED6233" w14:textId="77777777" w:rsidR="00C253B1" w:rsidRPr="00923CFC" w:rsidRDefault="00C253B1" w:rsidP="00C253B1">
      <w:pPr>
        <w:ind w:firstLine="851"/>
        <w:jc w:val="center"/>
        <w:rPr>
          <w:u w:val="single"/>
          <w:lang w:val="lt-LT"/>
        </w:rPr>
      </w:pPr>
    </w:p>
    <w:p w14:paraId="6BED6234" w14:textId="77777777" w:rsidR="00C253B1" w:rsidRPr="00923CFC" w:rsidRDefault="00C253B1" w:rsidP="00C253B1">
      <w:pPr>
        <w:ind w:firstLine="851"/>
        <w:jc w:val="center"/>
        <w:rPr>
          <w:u w:val="single"/>
          <w:lang w:val="lt-LT"/>
        </w:rPr>
      </w:pPr>
    </w:p>
    <w:p w14:paraId="6BED6235" w14:textId="77777777" w:rsidR="00C253B1" w:rsidRPr="00923CFC" w:rsidRDefault="00C253B1" w:rsidP="00C253B1">
      <w:pPr>
        <w:ind w:firstLine="851"/>
        <w:jc w:val="center"/>
        <w:rPr>
          <w:u w:val="single"/>
          <w:lang w:val="lt-LT"/>
        </w:rPr>
      </w:pPr>
    </w:p>
    <w:p w14:paraId="6BED6236" w14:textId="77777777" w:rsidR="00C253B1" w:rsidRPr="00923CFC" w:rsidRDefault="00C253B1" w:rsidP="00C253B1">
      <w:pPr>
        <w:ind w:firstLine="851"/>
        <w:jc w:val="center"/>
        <w:rPr>
          <w:u w:val="single"/>
          <w:lang w:val="lt-LT"/>
        </w:rPr>
      </w:pPr>
    </w:p>
    <w:p w14:paraId="6BED6237" w14:textId="77777777" w:rsidR="00C253B1" w:rsidRPr="00923CFC" w:rsidRDefault="00C253B1" w:rsidP="00C253B1">
      <w:pPr>
        <w:ind w:firstLine="851"/>
        <w:jc w:val="center"/>
        <w:rPr>
          <w:u w:val="single"/>
          <w:lang w:val="lt-LT"/>
        </w:rPr>
      </w:pPr>
    </w:p>
    <w:p w14:paraId="6BED6238" w14:textId="77777777" w:rsidR="00C253B1" w:rsidRPr="00923CFC" w:rsidRDefault="00C253B1" w:rsidP="00C253B1">
      <w:pPr>
        <w:ind w:firstLine="851"/>
        <w:jc w:val="center"/>
        <w:rPr>
          <w:u w:val="single"/>
          <w:lang w:val="lt-LT"/>
        </w:rPr>
      </w:pPr>
    </w:p>
    <w:p w14:paraId="6BED6239" w14:textId="77777777" w:rsidR="00C253B1" w:rsidRPr="00923CFC" w:rsidRDefault="00C253B1" w:rsidP="00C253B1">
      <w:pPr>
        <w:ind w:firstLine="851"/>
        <w:jc w:val="center"/>
        <w:rPr>
          <w:u w:val="single"/>
          <w:lang w:val="lt-LT"/>
        </w:rPr>
      </w:pPr>
    </w:p>
    <w:p w14:paraId="6BED623A" w14:textId="77777777" w:rsidR="00C253B1" w:rsidRPr="00923CFC" w:rsidRDefault="00C253B1" w:rsidP="00C253B1">
      <w:pPr>
        <w:ind w:firstLine="851"/>
        <w:jc w:val="center"/>
        <w:rPr>
          <w:u w:val="single"/>
          <w:lang w:val="lt-LT"/>
        </w:rPr>
      </w:pPr>
    </w:p>
    <w:p w14:paraId="6BED623B" w14:textId="77777777" w:rsidR="00C253B1" w:rsidRPr="00923CFC" w:rsidRDefault="00C253B1" w:rsidP="00C253B1">
      <w:pPr>
        <w:ind w:firstLine="851"/>
        <w:jc w:val="center"/>
        <w:rPr>
          <w:u w:val="single"/>
          <w:lang w:val="lt-LT"/>
        </w:rPr>
      </w:pPr>
    </w:p>
    <w:p w14:paraId="6BED623C" w14:textId="77777777" w:rsidR="00C253B1" w:rsidRPr="00923CFC" w:rsidRDefault="00C253B1" w:rsidP="00C253B1">
      <w:pPr>
        <w:ind w:firstLine="851"/>
        <w:jc w:val="center"/>
        <w:rPr>
          <w:u w:val="single"/>
          <w:lang w:val="lt-LT"/>
        </w:rPr>
      </w:pPr>
    </w:p>
    <w:p w14:paraId="6BED623D" w14:textId="77777777" w:rsidR="00C253B1" w:rsidRPr="00923CFC" w:rsidRDefault="00C253B1" w:rsidP="00C253B1">
      <w:pPr>
        <w:ind w:firstLine="851"/>
        <w:jc w:val="center"/>
        <w:rPr>
          <w:u w:val="single"/>
          <w:lang w:val="lt-LT"/>
        </w:rPr>
      </w:pPr>
    </w:p>
    <w:p w14:paraId="6BED623E" w14:textId="77777777" w:rsidR="00C253B1" w:rsidRPr="00923CFC" w:rsidRDefault="00C253B1" w:rsidP="00C253B1">
      <w:pPr>
        <w:ind w:firstLine="851"/>
        <w:jc w:val="center"/>
        <w:rPr>
          <w:u w:val="single"/>
          <w:lang w:val="lt-LT"/>
        </w:rPr>
      </w:pPr>
    </w:p>
    <w:p w14:paraId="6BED623F" w14:textId="77777777" w:rsidR="00C253B1" w:rsidRPr="00923CFC" w:rsidRDefault="00C253B1" w:rsidP="00C253B1">
      <w:pPr>
        <w:ind w:firstLine="851"/>
        <w:jc w:val="center"/>
        <w:rPr>
          <w:u w:val="single"/>
          <w:lang w:val="lt-LT"/>
        </w:rPr>
      </w:pPr>
    </w:p>
    <w:p w14:paraId="6BED6240" w14:textId="77777777" w:rsidR="00C253B1" w:rsidRPr="00923CFC" w:rsidRDefault="00C253B1" w:rsidP="00C253B1">
      <w:pPr>
        <w:ind w:firstLine="851"/>
        <w:jc w:val="center"/>
        <w:rPr>
          <w:u w:val="single"/>
          <w:lang w:val="lt-LT"/>
        </w:rPr>
      </w:pPr>
    </w:p>
    <w:p w14:paraId="6BED6241" w14:textId="77777777" w:rsidR="00C253B1" w:rsidRPr="00923CFC" w:rsidRDefault="00C253B1" w:rsidP="00C253B1">
      <w:pPr>
        <w:ind w:firstLine="851"/>
        <w:jc w:val="center"/>
        <w:rPr>
          <w:u w:val="single"/>
          <w:lang w:val="lt-LT"/>
        </w:rPr>
      </w:pPr>
    </w:p>
    <w:p w14:paraId="03B6591B" w14:textId="77777777" w:rsidR="001B1579" w:rsidRPr="00923CFC" w:rsidRDefault="001B1579" w:rsidP="00C253B1">
      <w:pPr>
        <w:ind w:firstLine="851"/>
        <w:jc w:val="center"/>
        <w:rPr>
          <w:u w:val="single"/>
          <w:lang w:val="lt-LT"/>
        </w:rPr>
      </w:pPr>
    </w:p>
    <w:p w14:paraId="0585054D" w14:textId="77777777" w:rsidR="001B1579" w:rsidRPr="00923CFC" w:rsidRDefault="001B1579" w:rsidP="00C253B1">
      <w:pPr>
        <w:ind w:firstLine="851"/>
        <w:jc w:val="center"/>
        <w:rPr>
          <w:u w:val="single"/>
          <w:lang w:val="lt-LT"/>
        </w:rPr>
      </w:pPr>
    </w:p>
    <w:p w14:paraId="6BED6242" w14:textId="77777777" w:rsidR="00C253B1" w:rsidRPr="00923CFC" w:rsidRDefault="00C253B1" w:rsidP="00C253B1">
      <w:pPr>
        <w:ind w:firstLine="851"/>
        <w:jc w:val="center"/>
        <w:rPr>
          <w:u w:val="single"/>
          <w:lang w:val="lt-LT"/>
        </w:rPr>
      </w:pPr>
    </w:p>
    <w:p w14:paraId="6BED6243" w14:textId="77777777" w:rsidR="00C253B1" w:rsidRPr="00923CFC" w:rsidRDefault="00C253B1" w:rsidP="00C253B1">
      <w:pPr>
        <w:rPr>
          <w:lang w:val="lt-LT"/>
        </w:rPr>
      </w:pPr>
      <w:r w:rsidRPr="00923CFC">
        <w:rPr>
          <w:lang w:val="lt-LT"/>
        </w:rPr>
        <w:lastRenderedPageBreak/>
        <w:t>Rokiškio rajono savivaldybės tarybai</w:t>
      </w:r>
    </w:p>
    <w:p w14:paraId="6BED6244" w14:textId="77777777" w:rsidR="00C253B1" w:rsidRPr="00923CFC" w:rsidRDefault="00C253B1" w:rsidP="00C253B1">
      <w:pPr>
        <w:jc w:val="both"/>
        <w:rPr>
          <w:lang w:val="lt-LT"/>
        </w:rPr>
      </w:pPr>
    </w:p>
    <w:p w14:paraId="6BED6245" w14:textId="77777777" w:rsidR="00C253B1" w:rsidRPr="00923CFC" w:rsidRDefault="00C253B1" w:rsidP="00C253B1">
      <w:pPr>
        <w:jc w:val="center"/>
        <w:rPr>
          <w:b/>
          <w:lang w:val="lt-LT"/>
        </w:rPr>
      </w:pPr>
      <w:r w:rsidRPr="00923CFC">
        <w:rPr>
          <w:b/>
          <w:lang w:val="lt-LT"/>
        </w:rPr>
        <w:t xml:space="preserve">SPRENDIMO PROJEKTO „DĖL MELIORACIJOS DARBŲ, FINANSUOJAMŲ VALSTYBĖS BIUDŽETO LĖŠOMIS, TVARKOS APRAŠO PATVIRTINIMO“ </w:t>
      </w:r>
    </w:p>
    <w:p w14:paraId="6BED6246" w14:textId="77777777" w:rsidR="00C253B1" w:rsidRPr="00923CFC" w:rsidRDefault="00C253B1" w:rsidP="00C253B1">
      <w:pPr>
        <w:jc w:val="center"/>
        <w:rPr>
          <w:b/>
          <w:lang w:val="lt-LT"/>
        </w:rPr>
      </w:pPr>
    </w:p>
    <w:p w14:paraId="6BED6247" w14:textId="77777777" w:rsidR="00C253B1" w:rsidRPr="00923CFC" w:rsidRDefault="00C253B1" w:rsidP="00C253B1">
      <w:pPr>
        <w:jc w:val="center"/>
        <w:rPr>
          <w:b/>
          <w:lang w:val="lt-LT"/>
        </w:rPr>
      </w:pPr>
      <w:r w:rsidRPr="00923CFC">
        <w:rPr>
          <w:b/>
          <w:lang w:val="lt-LT"/>
        </w:rPr>
        <w:t>AIŠKINAMASIS RAŠTAS</w:t>
      </w:r>
    </w:p>
    <w:p w14:paraId="6BED6248" w14:textId="77777777" w:rsidR="00C253B1" w:rsidRPr="00923CFC" w:rsidRDefault="00C253B1" w:rsidP="00C253B1">
      <w:pPr>
        <w:rPr>
          <w:b/>
          <w:lang w:val="lt-LT"/>
        </w:rPr>
      </w:pPr>
    </w:p>
    <w:p w14:paraId="6BED6249" w14:textId="77777777" w:rsidR="00C253B1" w:rsidRPr="00923CFC" w:rsidRDefault="00C253B1" w:rsidP="00C253B1">
      <w:pPr>
        <w:rPr>
          <w:lang w:val="lt-LT"/>
        </w:rPr>
      </w:pPr>
      <w:r w:rsidRPr="00923CFC">
        <w:rPr>
          <w:rStyle w:val="Grietas"/>
          <w:lang w:val="lt-LT"/>
        </w:rPr>
        <w:tab/>
        <w:t xml:space="preserve">Sprendimo projekto tikslas ir uždaviniai. Projekto tikslas – </w:t>
      </w:r>
      <w:r w:rsidRPr="00923CFC">
        <w:rPr>
          <w:rStyle w:val="Grietas"/>
          <w:b w:val="0"/>
          <w:lang w:val="lt-LT"/>
        </w:rPr>
        <w:t>patvirtinti</w:t>
      </w:r>
      <w:r w:rsidRPr="00923CFC">
        <w:rPr>
          <w:rStyle w:val="Grietas"/>
          <w:lang w:val="lt-LT"/>
        </w:rPr>
        <w:t xml:space="preserve"> </w:t>
      </w:r>
      <w:r w:rsidRPr="00923CFC">
        <w:rPr>
          <w:rStyle w:val="Grietas"/>
          <w:b w:val="0"/>
          <w:lang w:val="lt-LT"/>
        </w:rPr>
        <w:t>patikslintą</w:t>
      </w:r>
      <w:r w:rsidRPr="00923CFC">
        <w:rPr>
          <w:rStyle w:val="Grietas"/>
          <w:lang w:val="lt-LT"/>
        </w:rPr>
        <w:t xml:space="preserve"> </w:t>
      </w:r>
      <w:r w:rsidRPr="00923CFC">
        <w:rPr>
          <w:lang w:val="lt-LT"/>
        </w:rPr>
        <w:t xml:space="preserve">melioracijos darbų, finansuojamų valstybės biudžeto lėšomis, tvarkos aprašą. </w:t>
      </w:r>
    </w:p>
    <w:p w14:paraId="6BED624A" w14:textId="77777777" w:rsidR="00C253B1" w:rsidRPr="00923CFC" w:rsidRDefault="00C253B1" w:rsidP="00CE0806">
      <w:pPr>
        <w:ind w:firstLine="720"/>
        <w:jc w:val="both"/>
        <w:rPr>
          <w:lang w:val="lt-LT"/>
        </w:rPr>
      </w:pPr>
      <w:r w:rsidRPr="00923CFC">
        <w:rPr>
          <w:b/>
          <w:lang w:val="lt-LT"/>
        </w:rPr>
        <w:tab/>
        <w:t xml:space="preserve">Šiuo metu esantis teisinis reglamentavimas. </w:t>
      </w:r>
      <w:r w:rsidRPr="00923CFC">
        <w:rPr>
          <w:lang w:val="lt-LT"/>
        </w:rPr>
        <w:t>Sprendimo projektas parengtas vadovaujantis Lietuvos Respublikos melioracijos įstatymu, Melioracijos techniniu reglamentu MTR1.12.01:2008 „Melioracijos statinių techninės priežiūros taisyklės“, patvirtintu Lietuvos Respublikos žemės ūkio ministro 2008 m. balandžio 16 d. įsakymu Nr. 3D-218, Valstybei nuosavybės teise priklausančių statinių ir melioracijos sistemų naudojimo, būklės vertinimo ir melioracijos darbų finansavimo taisyklėmis, patvirtintomis Žemės ūkio ministro 2013 m. kovo 21 d. įsakymu Nr.3D-211, Žemės ūkio ministro 2005 m. gegužės 12 d. įsakymu Nr.3D-271 ,,Dėl valstybės biudžeto specialiosiomis tikslinėmis dotacijomis einamiesiems tikslams finansuojamų melioracijos darbų žemės ūkio paskirties žemėje prioritetų”</w:t>
      </w:r>
      <w:r w:rsidR="00915B70" w:rsidRPr="00923CFC">
        <w:rPr>
          <w:lang w:val="lt-LT"/>
        </w:rPr>
        <w:t>, Melioracijos darbų, finansuojamų valstybės biudžeto lėšomis, tvarkos aprašu, patvirtintu Rokiškio rajono savivaldybės tarybos 2018 m. kovo 5 d. sprendimu Nr. TS-44</w:t>
      </w:r>
      <w:r w:rsidRPr="00923CFC">
        <w:rPr>
          <w:lang w:val="lt-LT"/>
        </w:rPr>
        <w:t>.</w:t>
      </w:r>
    </w:p>
    <w:p w14:paraId="6BED624B" w14:textId="77777777" w:rsidR="00C253B1" w:rsidRPr="00923CFC" w:rsidRDefault="00C253B1" w:rsidP="00CE0806">
      <w:pPr>
        <w:ind w:firstLine="720"/>
        <w:jc w:val="both"/>
        <w:rPr>
          <w:rStyle w:val="Grietas"/>
          <w:b w:val="0"/>
          <w:lang w:val="lt-LT"/>
        </w:rPr>
      </w:pPr>
      <w:r w:rsidRPr="00923CFC">
        <w:rPr>
          <w:rStyle w:val="Grietas"/>
          <w:lang w:val="lt-LT"/>
        </w:rPr>
        <w:t>Finansavimo šaltiniai – valstybės biudžeto lėšos, skirtos melioracijos funkcijai atlikti.</w:t>
      </w:r>
    </w:p>
    <w:p w14:paraId="6BED624C" w14:textId="77777777" w:rsidR="00C253B1" w:rsidRPr="00923CFC" w:rsidRDefault="00C253B1" w:rsidP="00CE0806">
      <w:pPr>
        <w:ind w:firstLine="720"/>
        <w:jc w:val="both"/>
        <w:rPr>
          <w:rStyle w:val="Grietas"/>
          <w:b w:val="0"/>
          <w:lang w:val="lt-LT"/>
        </w:rPr>
      </w:pPr>
      <w:r w:rsidRPr="00923CFC">
        <w:rPr>
          <w:rStyle w:val="Grietas"/>
          <w:lang w:val="lt-LT"/>
        </w:rPr>
        <w:t>Specialistų vertinimai ir išvados, bendruomenės atstovų nuomonė –</w:t>
      </w:r>
      <w:r w:rsidR="00EA5860" w:rsidRPr="00923CFC">
        <w:rPr>
          <w:rStyle w:val="Grietas"/>
          <w:lang w:val="lt-LT"/>
        </w:rPr>
        <w:t xml:space="preserve"> </w:t>
      </w:r>
      <w:r w:rsidR="00EA5860" w:rsidRPr="00923CFC">
        <w:rPr>
          <w:rStyle w:val="Grietas"/>
          <w:b w:val="0"/>
          <w:lang w:val="lt-LT"/>
        </w:rPr>
        <w:t xml:space="preserve">sprendimo projektas </w:t>
      </w:r>
      <w:r w:rsidR="00A51F6C" w:rsidRPr="00923CFC">
        <w:rPr>
          <w:rStyle w:val="Grietas"/>
          <w:b w:val="0"/>
          <w:lang w:val="lt-LT"/>
        </w:rPr>
        <w:t>svarstytas</w:t>
      </w:r>
      <w:r w:rsidR="00EA5860" w:rsidRPr="00923CFC">
        <w:rPr>
          <w:rStyle w:val="Grietas"/>
          <w:b w:val="0"/>
          <w:lang w:val="lt-LT"/>
        </w:rPr>
        <w:t xml:space="preserve"> </w:t>
      </w:r>
      <w:r w:rsidR="00A51F6C" w:rsidRPr="00923CFC">
        <w:rPr>
          <w:rStyle w:val="Grietas"/>
          <w:b w:val="0"/>
          <w:lang w:val="lt-LT"/>
        </w:rPr>
        <w:t xml:space="preserve">2019-06-04 </w:t>
      </w:r>
      <w:r w:rsidR="00EA5860" w:rsidRPr="00923CFC">
        <w:rPr>
          <w:rStyle w:val="Grietas"/>
          <w:b w:val="0"/>
          <w:lang w:val="lt-LT"/>
        </w:rPr>
        <w:t>Rokiškio ūkininkų sąjungos taryb</w:t>
      </w:r>
      <w:r w:rsidR="00A51F6C" w:rsidRPr="00923CFC">
        <w:rPr>
          <w:rStyle w:val="Grietas"/>
          <w:b w:val="0"/>
          <w:lang w:val="lt-LT"/>
        </w:rPr>
        <w:t>oje</w:t>
      </w:r>
      <w:r w:rsidR="00EA5860" w:rsidRPr="00923CFC">
        <w:rPr>
          <w:rStyle w:val="Grietas"/>
          <w:b w:val="0"/>
          <w:lang w:val="lt-LT"/>
        </w:rPr>
        <w:t>, pasiūlymų, pastabų negauta.</w:t>
      </w:r>
    </w:p>
    <w:p w14:paraId="6BED624D" w14:textId="5B29200E" w:rsidR="000A403D" w:rsidRPr="00923CFC" w:rsidRDefault="00C253B1" w:rsidP="00BC1AFD">
      <w:pPr>
        <w:ind w:firstLine="720"/>
        <w:jc w:val="both"/>
        <w:rPr>
          <w:color w:val="000000"/>
          <w:lang w:val="lt-LT"/>
        </w:rPr>
      </w:pPr>
      <w:r w:rsidRPr="00923CFC">
        <w:rPr>
          <w:rStyle w:val="Grietas"/>
          <w:lang w:val="lt-LT"/>
        </w:rPr>
        <w:t xml:space="preserve">Sprendimo projekto esmė </w:t>
      </w:r>
      <w:r w:rsidRPr="00923CFC">
        <w:rPr>
          <w:lang w:val="lt-LT"/>
        </w:rPr>
        <w:t xml:space="preserve">– atsižvelgiant į </w:t>
      </w:r>
      <w:r w:rsidR="000A403D" w:rsidRPr="00923CFC">
        <w:rPr>
          <w:lang w:val="lt-LT"/>
        </w:rPr>
        <w:t xml:space="preserve">melioracijos griovių remonto praktiką, </w:t>
      </w:r>
      <w:r w:rsidRPr="00923CFC">
        <w:rPr>
          <w:lang w:val="lt-LT"/>
        </w:rPr>
        <w:t xml:space="preserve">tikslinamas iki šiol galiojęs </w:t>
      </w:r>
      <w:r w:rsidR="00EA5860" w:rsidRPr="00923CFC">
        <w:rPr>
          <w:lang w:val="lt-LT"/>
        </w:rPr>
        <w:t>M</w:t>
      </w:r>
      <w:r w:rsidRPr="00923CFC">
        <w:rPr>
          <w:lang w:val="lt-LT"/>
        </w:rPr>
        <w:t xml:space="preserve">elioracijos darbų, finansuojamų valstybės biudžeto lėšomis, tvarkos aprašas. </w:t>
      </w:r>
      <w:r w:rsidR="00EA5860" w:rsidRPr="00923CFC">
        <w:rPr>
          <w:lang w:val="lt-LT"/>
        </w:rPr>
        <w:t>Projekte siūloma t</w:t>
      </w:r>
      <w:r w:rsidR="009E3C31" w:rsidRPr="00923CFC">
        <w:rPr>
          <w:lang w:val="lt-LT"/>
        </w:rPr>
        <w:t>ikslin</w:t>
      </w:r>
      <w:r w:rsidR="00EA5860" w:rsidRPr="00923CFC">
        <w:rPr>
          <w:lang w:val="lt-LT"/>
        </w:rPr>
        <w:t xml:space="preserve">ti </w:t>
      </w:r>
      <w:r w:rsidR="009E3C31" w:rsidRPr="00923CFC">
        <w:rPr>
          <w:lang w:val="lt-LT"/>
        </w:rPr>
        <w:t>griovių remonto atrankos kriterijų balų reikšm</w:t>
      </w:r>
      <w:r w:rsidR="00EA5860" w:rsidRPr="00923CFC">
        <w:rPr>
          <w:lang w:val="lt-LT"/>
        </w:rPr>
        <w:t>e</w:t>
      </w:r>
      <w:r w:rsidR="009E3C31" w:rsidRPr="00923CFC">
        <w:rPr>
          <w:lang w:val="lt-LT"/>
        </w:rPr>
        <w:t xml:space="preserve">s, </w:t>
      </w:r>
      <w:r w:rsidR="00CE0806" w:rsidRPr="00923CFC">
        <w:rPr>
          <w:lang w:val="lt-LT" w:eastAsia="lt-LT"/>
        </w:rPr>
        <w:t xml:space="preserve">įteisinti nuostatą dėl </w:t>
      </w:r>
      <w:r w:rsidR="009E3C31" w:rsidRPr="00923CFC">
        <w:rPr>
          <w:lang w:val="lt-LT"/>
        </w:rPr>
        <w:t>Rokiškio rajono savivaldybės griovių remonto</w:t>
      </w:r>
      <w:r w:rsidR="009E3C31" w:rsidRPr="00923CFC">
        <w:rPr>
          <w:color w:val="FF0000"/>
          <w:lang w:val="lt-LT"/>
        </w:rPr>
        <w:t xml:space="preserve"> </w:t>
      </w:r>
      <w:r w:rsidR="009E3C31" w:rsidRPr="00923CFC">
        <w:rPr>
          <w:lang w:val="lt-LT"/>
        </w:rPr>
        <w:t>ateinančiųjų metų prioritetin</w:t>
      </w:r>
      <w:r w:rsidR="00CE0806" w:rsidRPr="00923CFC">
        <w:rPr>
          <w:lang w:val="lt-LT"/>
        </w:rPr>
        <w:t>io</w:t>
      </w:r>
      <w:r w:rsidR="009E3C31" w:rsidRPr="00923CFC">
        <w:rPr>
          <w:lang w:val="lt-LT"/>
        </w:rPr>
        <w:t xml:space="preserve"> sąraš</w:t>
      </w:r>
      <w:r w:rsidR="00CE0806" w:rsidRPr="00923CFC">
        <w:rPr>
          <w:lang w:val="lt-LT"/>
        </w:rPr>
        <w:t>o sudarymo ir jo</w:t>
      </w:r>
      <w:r w:rsidR="009E3C31" w:rsidRPr="00923CFC">
        <w:rPr>
          <w:lang w:val="lt-LT"/>
        </w:rPr>
        <w:t xml:space="preserve"> tvirtin</w:t>
      </w:r>
      <w:r w:rsidR="00CE0806" w:rsidRPr="00923CFC">
        <w:rPr>
          <w:lang w:val="lt-LT"/>
        </w:rPr>
        <w:t>imo</w:t>
      </w:r>
      <w:r w:rsidR="009E3C31" w:rsidRPr="00923CFC">
        <w:rPr>
          <w:lang w:val="lt-LT"/>
        </w:rPr>
        <w:t xml:space="preserve"> administracijos direktoriaus įsakymu. </w:t>
      </w:r>
      <w:r w:rsidR="000A403D" w:rsidRPr="00923CFC">
        <w:rPr>
          <w:lang w:val="lt-LT"/>
        </w:rPr>
        <w:t>2017-2019 m. praktik</w:t>
      </w:r>
      <w:r w:rsidR="009E3C31" w:rsidRPr="00923CFC">
        <w:rPr>
          <w:lang w:val="lt-LT"/>
        </w:rPr>
        <w:t>a parodė, kad</w:t>
      </w:r>
      <w:r w:rsidR="000A403D" w:rsidRPr="00923CFC">
        <w:rPr>
          <w:lang w:val="lt-LT"/>
        </w:rPr>
        <w:t xml:space="preserve"> griovių remonto prioritetin</w:t>
      </w:r>
      <w:r w:rsidR="009E3C31" w:rsidRPr="00923CFC">
        <w:rPr>
          <w:lang w:val="lt-LT"/>
        </w:rPr>
        <w:t>į</w:t>
      </w:r>
      <w:r w:rsidR="000A403D" w:rsidRPr="00923CFC">
        <w:rPr>
          <w:lang w:val="lt-LT"/>
        </w:rPr>
        <w:t xml:space="preserve"> sąraš</w:t>
      </w:r>
      <w:r w:rsidR="009E3C31" w:rsidRPr="00923CFC">
        <w:rPr>
          <w:lang w:val="lt-LT"/>
        </w:rPr>
        <w:t xml:space="preserve">ą </w:t>
      </w:r>
      <w:r w:rsidR="00EA5860" w:rsidRPr="00923CFC">
        <w:rPr>
          <w:color w:val="000000"/>
          <w:lang w:val="lt-LT"/>
        </w:rPr>
        <w:t xml:space="preserve">tvirtinti </w:t>
      </w:r>
      <w:r w:rsidR="009E3C31" w:rsidRPr="00923CFC">
        <w:rPr>
          <w:lang w:val="lt-LT"/>
        </w:rPr>
        <w:t>trejiems metams nėra tikslinga dėl kelių priežasčių. K</w:t>
      </w:r>
      <w:r w:rsidR="000A403D" w:rsidRPr="00923CFC">
        <w:rPr>
          <w:color w:val="000000"/>
          <w:lang w:val="lt-LT"/>
        </w:rPr>
        <w:t xml:space="preserve">omisija </w:t>
      </w:r>
      <w:r w:rsidR="009E3C31" w:rsidRPr="00923CFC">
        <w:rPr>
          <w:color w:val="000000"/>
          <w:lang w:val="lt-LT"/>
        </w:rPr>
        <w:t>vertindama griovius</w:t>
      </w:r>
      <w:r w:rsidR="00BC1AFD" w:rsidRPr="00923CFC">
        <w:rPr>
          <w:color w:val="000000"/>
          <w:lang w:val="lt-LT"/>
        </w:rPr>
        <w:t xml:space="preserve"> ir sudarydama trejų ateinančiųjų metų prioritetinį sąrašą,</w:t>
      </w:r>
      <w:r w:rsidR="009E3C31" w:rsidRPr="00923CFC">
        <w:rPr>
          <w:color w:val="000000"/>
          <w:lang w:val="lt-LT"/>
        </w:rPr>
        <w:t xml:space="preserve"> </w:t>
      </w:r>
      <w:r w:rsidR="000A403D" w:rsidRPr="00923CFC">
        <w:rPr>
          <w:color w:val="000000"/>
          <w:lang w:val="lt-LT"/>
        </w:rPr>
        <w:t>fiksuo</w:t>
      </w:r>
      <w:r w:rsidR="009E3C31" w:rsidRPr="00923CFC">
        <w:rPr>
          <w:color w:val="000000"/>
          <w:lang w:val="lt-LT"/>
        </w:rPr>
        <w:t>j</w:t>
      </w:r>
      <w:r w:rsidR="000A403D" w:rsidRPr="00923CFC">
        <w:rPr>
          <w:color w:val="000000"/>
          <w:lang w:val="lt-LT"/>
        </w:rPr>
        <w:t>a esamą padėtį</w:t>
      </w:r>
      <w:r w:rsidR="00BC1AFD" w:rsidRPr="00923CFC">
        <w:rPr>
          <w:color w:val="000000"/>
          <w:lang w:val="lt-LT"/>
        </w:rPr>
        <w:t>. G</w:t>
      </w:r>
      <w:r w:rsidR="00EA5860" w:rsidRPr="00923CFC">
        <w:rPr>
          <w:color w:val="000000"/>
          <w:lang w:val="lt-LT"/>
        </w:rPr>
        <w:t>riovių būklė nėra stabilus dalykas, ji kinta kasmet</w:t>
      </w:r>
      <w:r w:rsidR="000A403D" w:rsidRPr="00923CFC">
        <w:rPr>
          <w:color w:val="000000"/>
          <w:lang w:val="lt-LT"/>
        </w:rPr>
        <w:t>. Nedaug</w:t>
      </w:r>
      <w:r w:rsidR="00CE0806" w:rsidRPr="00923CFC">
        <w:rPr>
          <w:color w:val="000000"/>
          <w:lang w:val="lt-LT"/>
        </w:rPr>
        <w:t>elį</w:t>
      </w:r>
      <w:r w:rsidR="000A403D" w:rsidRPr="00923CFC">
        <w:rPr>
          <w:color w:val="000000"/>
          <w:lang w:val="lt-LT"/>
        </w:rPr>
        <w:t xml:space="preserve"> griovių žemių naudotojams pavyko pilnai (visu ilgiu ir abiejuos</w:t>
      </w:r>
      <w:r w:rsidR="00BC1AFD" w:rsidRPr="00923CFC">
        <w:rPr>
          <w:color w:val="000000"/>
          <w:lang w:val="lt-LT"/>
        </w:rPr>
        <w:t xml:space="preserve">e šlaituose) nuvalyti nuo krūmų, nes prie vieno griovio neretai ribojasi gana daug žemės savininkų ir ne visų požiūris į griovių šlaitų valymą geranoriškas. </w:t>
      </w:r>
      <w:r w:rsidR="000A403D" w:rsidRPr="00923CFC">
        <w:rPr>
          <w:color w:val="000000"/>
          <w:lang w:val="lt-LT"/>
        </w:rPr>
        <w:t xml:space="preserve">Krūmai buvo šalinami pirmais metais, darbai  (priklausomai nuo surinktų </w:t>
      </w:r>
      <w:r w:rsidR="00BC1AFD" w:rsidRPr="00923CFC">
        <w:rPr>
          <w:color w:val="000000"/>
          <w:lang w:val="lt-LT"/>
        </w:rPr>
        <w:t xml:space="preserve">vertinimo </w:t>
      </w:r>
      <w:r w:rsidR="000A403D" w:rsidRPr="00923CFC">
        <w:rPr>
          <w:color w:val="000000"/>
          <w:lang w:val="lt-LT"/>
        </w:rPr>
        <w:t>balų) vyko antrais, trečiais metais</w:t>
      </w:r>
      <w:r w:rsidR="00BC1AFD" w:rsidRPr="00923CFC">
        <w:rPr>
          <w:color w:val="000000"/>
          <w:lang w:val="lt-LT"/>
        </w:rPr>
        <w:t>. K</w:t>
      </w:r>
      <w:r w:rsidR="000A403D" w:rsidRPr="00923CFC">
        <w:rPr>
          <w:color w:val="000000"/>
          <w:lang w:val="lt-LT"/>
        </w:rPr>
        <w:t xml:space="preserve">rūmai </w:t>
      </w:r>
      <w:r w:rsidR="00BC1AFD" w:rsidRPr="00923CFC">
        <w:rPr>
          <w:color w:val="000000"/>
          <w:lang w:val="lt-LT"/>
        </w:rPr>
        <w:t xml:space="preserve">griovių šlaituose </w:t>
      </w:r>
      <w:r w:rsidR="000A403D" w:rsidRPr="00923CFC">
        <w:rPr>
          <w:color w:val="000000"/>
          <w:lang w:val="lt-LT"/>
        </w:rPr>
        <w:t>vėl ataugo, ūkininkai antrą kartą jų nešalino.</w:t>
      </w:r>
      <w:r w:rsidR="00EA5860" w:rsidRPr="00923CFC">
        <w:rPr>
          <w:color w:val="000000"/>
          <w:lang w:val="lt-LT"/>
        </w:rPr>
        <w:t xml:space="preserve"> Projekte siūloma didinti </w:t>
      </w:r>
      <w:r w:rsidR="00CE0806" w:rsidRPr="00923CFC">
        <w:rPr>
          <w:color w:val="000000"/>
          <w:lang w:val="lt-LT"/>
        </w:rPr>
        <w:t xml:space="preserve">vertinamų </w:t>
      </w:r>
      <w:r w:rsidR="00EA5860" w:rsidRPr="00923CFC">
        <w:rPr>
          <w:color w:val="000000"/>
          <w:lang w:val="lt-LT"/>
        </w:rPr>
        <w:t>griovių būklės kriterijų reikšmes.</w:t>
      </w:r>
      <w:r w:rsidR="00CE0806" w:rsidRPr="00923CFC">
        <w:rPr>
          <w:color w:val="000000"/>
          <w:lang w:val="lt-LT"/>
        </w:rPr>
        <w:t xml:space="preserve"> </w:t>
      </w:r>
    </w:p>
    <w:p w14:paraId="6BED624E" w14:textId="77777777" w:rsidR="00C253B1" w:rsidRPr="00923CFC" w:rsidRDefault="000A403D" w:rsidP="00CE0806">
      <w:pPr>
        <w:rPr>
          <w:b/>
          <w:lang w:val="lt-LT"/>
        </w:rPr>
      </w:pPr>
      <w:r w:rsidRPr="00923CFC">
        <w:rPr>
          <w:color w:val="000000"/>
          <w:lang w:val="lt-LT"/>
        </w:rPr>
        <w:t> </w:t>
      </w:r>
      <w:r w:rsidR="00C253B1" w:rsidRPr="00923CFC">
        <w:rPr>
          <w:b/>
          <w:lang w:val="lt-LT"/>
        </w:rPr>
        <w:tab/>
        <w:t xml:space="preserve">Galimos pasekmės, priėmus siūlomą tarybos sprendimo projektą: </w:t>
      </w:r>
    </w:p>
    <w:p w14:paraId="6BED624F" w14:textId="77777777" w:rsidR="00C253B1" w:rsidRPr="00923CFC" w:rsidRDefault="00C253B1" w:rsidP="00C253B1">
      <w:pPr>
        <w:jc w:val="both"/>
        <w:rPr>
          <w:lang w:val="lt-LT"/>
        </w:rPr>
      </w:pPr>
      <w:r w:rsidRPr="00923CFC">
        <w:rPr>
          <w:b/>
          <w:lang w:val="lt-LT"/>
        </w:rPr>
        <w:tab/>
        <w:t xml:space="preserve">teigiamos </w:t>
      </w:r>
      <w:r w:rsidRPr="00923CFC">
        <w:rPr>
          <w:lang w:val="lt-LT"/>
        </w:rPr>
        <w:t xml:space="preserve">– </w:t>
      </w:r>
      <w:r w:rsidR="00CE0806" w:rsidRPr="00923CFC">
        <w:rPr>
          <w:lang w:val="lt-LT"/>
        </w:rPr>
        <w:t>racional</w:t>
      </w:r>
      <w:r w:rsidR="00A51F6C" w:rsidRPr="00923CFC">
        <w:rPr>
          <w:lang w:val="lt-LT"/>
        </w:rPr>
        <w:t>esnis</w:t>
      </w:r>
      <w:r w:rsidR="00CE0806" w:rsidRPr="00923CFC">
        <w:rPr>
          <w:lang w:val="lt-LT"/>
        </w:rPr>
        <w:t xml:space="preserve"> </w:t>
      </w:r>
      <w:r w:rsidRPr="00923CFC">
        <w:rPr>
          <w:lang w:val="lt-LT"/>
        </w:rPr>
        <w:t>valstybės lėšomis finansuojamų melioracijos darbų vykdymo užtikrinimas</w:t>
      </w:r>
      <w:r w:rsidR="00A51F6C" w:rsidRPr="00923CFC">
        <w:rPr>
          <w:lang w:val="lt-LT"/>
        </w:rPr>
        <w:t>, operatyvesnis darbų procesas</w:t>
      </w:r>
      <w:r w:rsidRPr="00923CFC">
        <w:rPr>
          <w:lang w:val="lt-LT"/>
        </w:rPr>
        <w:t xml:space="preserve">; </w:t>
      </w:r>
    </w:p>
    <w:p w14:paraId="6BED6251" w14:textId="43CCFB7A" w:rsidR="00C253B1" w:rsidRPr="00923CFC" w:rsidRDefault="001B1579" w:rsidP="00C253B1">
      <w:pPr>
        <w:jc w:val="both"/>
        <w:rPr>
          <w:lang w:val="lt-LT"/>
        </w:rPr>
      </w:pPr>
      <w:r w:rsidRPr="00923CFC">
        <w:rPr>
          <w:b/>
          <w:lang w:val="lt-LT"/>
        </w:rPr>
        <w:tab/>
      </w:r>
      <w:r w:rsidR="00C253B1" w:rsidRPr="00923CFC">
        <w:rPr>
          <w:b/>
          <w:lang w:val="lt-LT"/>
        </w:rPr>
        <w:t xml:space="preserve">neigiamos </w:t>
      </w:r>
      <w:r w:rsidR="00C253B1" w:rsidRPr="00923CFC">
        <w:rPr>
          <w:lang w:val="lt-LT"/>
        </w:rPr>
        <w:t>–</w:t>
      </w:r>
      <w:r w:rsidR="00C253B1" w:rsidRPr="00923CFC">
        <w:rPr>
          <w:b/>
          <w:lang w:val="lt-LT"/>
        </w:rPr>
        <w:t xml:space="preserve"> </w:t>
      </w:r>
      <w:r w:rsidR="00C253B1" w:rsidRPr="00923CFC">
        <w:rPr>
          <w:lang w:val="lt-LT"/>
        </w:rPr>
        <w:t>neigiamų pasekmių nenumatoma</w:t>
      </w:r>
      <w:r w:rsidRPr="00923CFC">
        <w:rPr>
          <w:lang w:val="lt-LT"/>
        </w:rPr>
        <w:t>.</w:t>
      </w:r>
    </w:p>
    <w:p w14:paraId="637F581F" w14:textId="12A6C6F9" w:rsidR="001B1579" w:rsidRPr="00923CFC" w:rsidRDefault="001B1579" w:rsidP="00C253B1">
      <w:pPr>
        <w:jc w:val="both"/>
        <w:rPr>
          <w:lang w:val="lt-LT"/>
        </w:rPr>
      </w:pPr>
      <w:r w:rsidRPr="00923CFC">
        <w:rPr>
          <w:lang w:val="lt-LT"/>
        </w:rPr>
        <w:tab/>
      </w:r>
      <w:r w:rsidR="00031EA4" w:rsidRPr="00923CFC">
        <w:rPr>
          <w:lang w:val="lt-LT"/>
        </w:rPr>
        <w:t>N</w:t>
      </w:r>
      <w:r w:rsidRPr="00923CFC">
        <w:rPr>
          <w:b/>
          <w:lang w:val="lt-LT"/>
        </w:rPr>
        <w:t>auda rajono gyventojams –</w:t>
      </w:r>
      <w:r w:rsidR="00031EA4" w:rsidRPr="00923CFC">
        <w:rPr>
          <w:b/>
          <w:lang w:val="lt-LT"/>
        </w:rPr>
        <w:t xml:space="preserve"> </w:t>
      </w:r>
      <w:r w:rsidRPr="00923CFC">
        <w:rPr>
          <w:lang w:val="lt-LT"/>
        </w:rPr>
        <w:t>racionalesni melioracijos sistemos remonto darbai, skatinant pareiškėjų as</w:t>
      </w:r>
      <w:r w:rsidR="00031EA4" w:rsidRPr="00923CFC">
        <w:rPr>
          <w:lang w:val="lt-LT"/>
        </w:rPr>
        <w:t>meninę atsakomybę ir iniciatyvą.</w:t>
      </w:r>
    </w:p>
    <w:p w14:paraId="6BED6252" w14:textId="77777777" w:rsidR="00C253B1" w:rsidRPr="00923CFC" w:rsidRDefault="00C253B1" w:rsidP="00C253B1">
      <w:pPr>
        <w:jc w:val="both"/>
        <w:rPr>
          <w:lang w:val="lt-LT"/>
        </w:rPr>
      </w:pPr>
      <w:r w:rsidRPr="00923CFC">
        <w:rPr>
          <w:b/>
          <w:bCs/>
          <w:lang w:val="lt-LT"/>
        </w:rPr>
        <w:tab/>
        <w:t xml:space="preserve">Suderinamumas su Lietuvos Respublikos galiojančiais teisės norminiais aktais. </w:t>
      </w:r>
      <w:r w:rsidRPr="00923CFC">
        <w:rPr>
          <w:lang w:val="lt-LT"/>
        </w:rPr>
        <w:t>Projektas neprieštarauja galiojantiems teisės aktams.</w:t>
      </w:r>
    </w:p>
    <w:p w14:paraId="6BED6253" w14:textId="6A007EE5" w:rsidR="00C253B1" w:rsidRPr="00923CFC" w:rsidRDefault="00C253B1" w:rsidP="00C253B1">
      <w:pPr>
        <w:jc w:val="both"/>
        <w:rPr>
          <w:lang w:val="lt-LT"/>
        </w:rPr>
      </w:pPr>
      <w:r w:rsidRPr="00923CFC">
        <w:rPr>
          <w:b/>
          <w:lang w:val="lt-LT"/>
        </w:rPr>
        <w:tab/>
        <w:t xml:space="preserve">Antikorupcinis vertinimas. </w:t>
      </w:r>
      <w:r w:rsidR="00151D66" w:rsidRPr="00923CFC">
        <w:rPr>
          <w:lang w:val="lt-LT"/>
        </w:rPr>
        <w:t>Atliktas antikorupcinis teisės akto vertinimas, parengta pažyma</w:t>
      </w:r>
      <w:r w:rsidRPr="00923CFC">
        <w:rPr>
          <w:lang w:val="lt-LT"/>
        </w:rPr>
        <w:t xml:space="preserve">. </w:t>
      </w:r>
    </w:p>
    <w:p w14:paraId="6BED6254" w14:textId="77777777" w:rsidR="00C253B1" w:rsidRPr="00923CFC" w:rsidRDefault="00C253B1" w:rsidP="00C253B1">
      <w:pPr>
        <w:ind w:right="-1283"/>
        <w:jc w:val="both"/>
        <w:rPr>
          <w:lang w:val="lt-LT"/>
        </w:rPr>
      </w:pPr>
    </w:p>
    <w:p w14:paraId="6BED6255" w14:textId="77777777" w:rsidR="00C253B1" w:rsidRPr="00923CFC" w:rsidRDefault="00C253B1" w:rsidP="00C253B1">
      <w:pPr>
        <w:ind w:right="-1283"/>
        <w:jc w:val="both"/>
        <w:rPr>
          <w:lang w:val="lt-LT"/>
        </w:rPr>
      </w:pPr>
    </w:p>
    <w:p w14:paraId="6BED6256" w14:textId="77777777" w:rsidR="00C253B1" w:rsidRPr="00923CFC" w:rsidRDefault="00C253B1" w:rsidP="00C253B1">
      <w:pPr>
        <w:ind w:right="-1283"/>
        <w:jc w:val="both"/>
        <w:rPr>
          <w:lang w:val="lt-LT"/>
        </w:rPr>
      </w:pPr>
      <w:r w:rsidRPr="00923CFC">
        <w:rPr>
          <w:lang w:val="lt-LT"/>
        </w:rPr>
        <w:t>Žemės ūkio skyriaus vedėja</w:t>
      </w:r>
      <w:r w:rsidRPr="00923CFC">
        <w:rPr>
          <w:lang w:val="lt-LT"/>
        </w:rPr>
        <w:tab/>
      </w:r>
      <w:r w:rsidRPr="00923CFC">
        <w:rPr>
          <w:lang w:val="lt-LT"/>
        </w:rPr>
        <w:tab/>
      </w:r>
      <w:r w:rsidRPr="00923CFC">
        <w:rPr>
          <w:lang w:val="lt-LT"/>
        </w:rPr>
        <w:tab/>
      </w:r>
      <w:r w:rsidR="00BC1AFD" w:rsidRPr="00923CFC">
        <w:rPr>
          <w:lang w:val="lt-LT"/>
        </w:rPr>
        <w:t xml:space="preserve">                  </w:t>
      </w:r>
      <w:r w:rsidRPr="00923CFC">
        <w:rPr>
          <w:lang w:val="lt-LT"/>
        </w:rPr>
        <w:t>Jolanta Jasiūnienė</w:t>
      </w:r>
    </w:p>
    <w:p w14:paraId="6BED6257" w14:textId="77777777" w:rsidR="00822CDE" w:rsidRPr="00923CFC" w:rsidRDefault="00822CDE">
      <w:pPr>
        <w:rPr>
          <w:lang w:val="lt-LT"/>
        </w:rPr>
      </w:pPr>
    </w:p>
    <w:sectPr w:rsidR="00822CDE" w:rsidRPr="00923CFC" w:rsidSect="00584E1F">
      <w:headerReference w:type="even" r:id="rId8"/>
      <w:footerReference w:type="default" r:id="rId9"/>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FB7F" w14:textId="77777777" w:rsidR="00F22C6A" w:rsidRDefault="00F22C6A" w:rsidP="00EF3D4D">
      <w:r>
        <w:separator/>
      </w:r>
    </w:p>
  </w:endnote>
  <w:endnote w:type="continuationSeparator" w:id="0">
    <w:p w14:paraId="4147345F" w14:textId="77777777" w:rsidR="00F22C6A" w:rsidRDefault="00F22C6A" w:rsidP="00EF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625D" w14:textId="77777777" w:rsidR="00D2798D" w:rsidRDefault="00F22C6A">
    <w:pPr>
      <w:pStyle w:val="Porat"/>
      <w:rPr>
        <w:lang w:val="lt-LT"/>
      </w:rPr>
    </w:pPr>
  </w:p>
  <w:p w14:paraId="6BED625E" w14:textId="77777777" w:rsidR="00D2798D" w:rsidRDefault="00F22C6A">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D1F7" w14:textId="77777777" w:rsidR="00F22C6A" w:rsidRDefault="00F22C6A" w:rsidP="00EF3D4D">
      <w:r>
        <w:separator/>
      </w:r>
    </w:p>
  </w:footnote>
  <w:footnote w:type="continuationSeparator" w:id="0">
    <w:p w14:paraId="2C43AAE6" w14:textId="77777777" w:rsidR="00F22C6A" w:rsidRDefault="00F22C6A" w:rsidP="00EF3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625C" w14:textId="77777777" w:rsidR="0080615D" w:rsidRPr="0080615D" w:rsidRDefault="00373405">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625F" w14:textId="7A0BE0BE" w:rsidR="00972531" w:rsidRDefault="00584E1F" w:rsidP="00584E1F">
    <w:pPr>
      <w:framePr w:h="0" w:hSpace="180" w:wrap="around" w:vAnchor="text" w:hAnchor="page" w:x="5905" w:y="12"/>
      <w:jc w:val="center"/>
    </w:pPr>
    <w:r>
      <w:rPr>
        <w:rFonts w:ascii="Roboto" w:hAnsi="Roboto" w:cs="Arial"/>
        <w:noProof/>
        <w:color w:val="222222"/>
      </w:rPr>
      <w:drawing>
        <wp:inline distT="0" distB="0" distL="0" distR="0" wp14:anchorId="34B9C479" wp14:editId="55B31BB7">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6BED6260" w14:textId="09CAF402" w:rsidR="00972531" w:rsidRPr="00366113" w:rsidRDefault="00373405" w:rsidP="00584E1F">
    <w:pPr>
      <w:pStyle w:val="Antrats"/>
      <w:tabs>
        <w:tab w:val="clear" w:pos="4153"/>
        <w:tab w:val="clear" w:pos="8306"/>
      </w:tabs>
      <w:jc w:val="right"/>
      <w:rPr>
        <w:sz w:val="24"/>
      </w:rPr>
    </w:pPr>
    <w:r>
      <w:tab/>
    </w:r>
    <w:r>
      <w:tab/>
    </w:r>
    <w:r>
      <w:tab/>
    </w:r>
    <w:r>
      <w:tab/>
    </w:r>
    <w:r>
      <w:tab/>
    </w:r>
    <w:r>
      <w:tab/>
    </w:r>
    <w:r>
      <w:tab/>
    </w:r>
    <w:r>
      <w:tab/>
    </w:r>
    <w:r>
      <w:tab/>
    </w:r>
    <w:r>
      <w:tab/>
    </w:r>
    <w:r>
      <w:tab/>
    </w:r>
    <w:r w:rsidR="001B1579">
      <w:tab/>
    </w:r>
    <w:r w:rsidR="001B1579">
      <w:tab/>
    </w:r>
    <w:proofErr w:type="spellStart"/>
    <w:r w:rsidRPr="00366113">
      <w:rPr>
        <w:sz w:val="24"/>
      </w:rPr>
      <w:t>Projektas</w:t>
    </w:r>
    <w:proofErr w:type="spellEnd"/>
    <w:r w:rsidRPr="00366113">
      <w:rPr>
        <w:sz w:val="24"/>
      </w:rPr>
      <w:t xml:space="preserve">  </w:t>
    </w:r>
  </w:p>
  <w:p w14:paraId="6BED6261" w14:textId="77777777" w:rsidR="00972531" w:rsidRDefault="00F22C6A" w:rsidP="00972531"/>
  <w:p w14:paraId="6BED6262" w14:textId="77777777" w:rsidR="00972531" w:rsidRDefault="00F22C6A" w:rsidP="00972531"/>
  <w:p w14:paraId="6BED6264" w14:textId="7453A641" w:rsidR="00972531" w:rsidRDefault="00373405" w:rsidP="00972531">
    <w:pPr>
      <w:rPr>
        <w:rFonts w:ascii="TimesLT" w:hAnsi="TimesLT"/>
        <w:b/>
      </w:rPr>
    </w:pPr>
    <w:r>
      <w:rPr>
        <w:rFonts w:ascii="TimesLT" w:hAnsi="TimesLT"/>
        <w:b/>
      </w:rPr>
      <w:t xml:space="preserve">          </w:t>
    </w:r>
  </w:p>
  <w:p w14:paraId="6BED6265" w14:textId="77777777" w:rsidR="00972531" w:rsidRPr="00366113" w:rsidRDefault="00373405" w:rsidP="00972531">
    <w:pPr>
      <w:jc w:val="center"/>
      <w:rPr>
        <w:b/>
        <w:lang w:val="lt-LT"/>
      </w:rPr>
    </w:pPr>
    <w:r w:rsidRPr="00366113">
      <w:rPr>
        <w:b/>
      </w:rPr>
      <w:t>ROKI</w:t>
    </w:r>
    <w:r w:rsidRPr="00366113">
      <w:rPr>
        <w:b/>
        <w:lang w:val="lt-LT"/>
      </w:rPr>
      <w:t>Š</w:t>
    </w:r>
    <w:r w:rsidRPr="00366113">
      <w:rPr>
        <w:b/>
      </w:rPr>
      <w:t>KIO RAJONO SAVIVALDYB</w:t>
    </w:r>
    <w:r w:rsidRPr="00366113">
      <w:rPr>
        <w:b/>
        <w:lang w:val="lt-LT"/>
      </w:rPr>
      <w:t>ĖS TARYBA</w:t>
    </w:r>
  </w:p>
  <w:p w14:paraId="0DC3242D" w14:textId="77777777" w:rsidR="000E2CFF" w:rsidRPr="00366113" w:rsidRDefault="000E2CFF" w:rsidP="00972531">
    <w:pPr>
      <w:jc w:val="center"/>
      <w:rPr>
        <w:b/>
        <w:sz w:val="22"/>
        <w:lang w:val="lt-LT"/>
      </w:rPr>
    </w:pPr>
  </w:p>
  <w:p w14:paraId="6BED6267" w14:textId="3A6EB2A4" w:rsidR="00BE528B" w:rsidRPr="00366113" w:rsidRDefault="00373405" w:rsidP="00972531">
    <w:pPr>
      <w:jc w:val="center"/>
      <w:rPr>
        <w:b/>
        <w:lang w:val="lt-LT"/>
      </w:rPr>
    </w:pPr>
    <w:r w:rsidRPr="00366113">
      <w:rPr>
        <w:b/>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600023C9"/>
    <w:multiLevelType w:val="hybridMultilevel"/>
    <w:tmpl w:val="112E6C28"/>
    <w:lvl w:ilvl="0" w:tplc="7FBCB8C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B1"/>
    <w:rsid w:val="000052EE"/>
    <w:rsid w:val="00031EA4"/>
    <w:rsid w:val="000A403D"/>
    <w:rsid w:val="000B7FD4"/>
    <w:rsid w:val="000C1683"/>
    <w:rsid w:val="000C51AF"/>
    <w:rsid w:val="000E2CFF"/>
    <w:rsid w:val="00151D66"/>
    <w:rsid w:val="001841CE"/>
    <w:rsid w:val="001B1579"/>
    <w:rsid w:val="001C2DB0"/>
    <w:rsid w:val="00267666"/>
    <w:rsid w:val="00343E47"/>
    <w:rsid w:val="003511B6"/>
    <w:rsid w:val="0036457C"/>
    <w:rsid w:val="00366113"/>
    <w:rsid w:val="00373405"/>
    <w:rsid w:val="004A3DDB"/>
    <w:rsid w:val="00584E1F"/>
    <w:rsid w:val="00603C58"/>
    <w:rsid w:val="00717A0D"/>
    <w:rsid w:val="00817942"/>
    <w:rsid w:val="00822CDE"/>
    <w:rsid w:val="00827C30"/>
    <w:rsid w:val="008E6BD1"/>
    <w:rsid w:val="008F3FCB"/>
    <w:rsid w:val="00915B70"/>
    <w:rsid w:val="00923CFC"/>
    <w:rsid w:val="00944112"/>
    <w:rsid w:val="009610B9"/>
    <w:rsid w:val="009E3C31"/>
    <w:rsid w:val="00A24A16"/>
    <w:rsid w:val="00A51F6C"/>
    <w:rsid w:val="00A81974"/>
    <w:rsid w:val="00AA1746"/>
    <w:rsid w:val="00AB24D0"/>
    <w:rsid w:val="00B16177"/>
    <w:rsid w:val="00B75397"/>
    <w:rsid w:val="00BC1AFD"/>
    <w:rsid w:val="00BC34DA"/>
    <w:rsid w:val="00C12219"/>
    <w:rsid w:val="00C253B1"/>
    <w:rsid w:val="00CE0806"/>
    <w:rsid w:val="00D61E69"/>
    <w:rsid w:val="00DF0EAC"/>
    <w:rsid w:val="00E06A31"/>
    <w:rsid w:val="00EA5860"/>
    <w:rsid w:val="00EF3D4D"/>
    <w:rsid w:val="00F1277A"/>
    <w:rsid w:val="00F178F0"/>
    <w:rsid w:val="00F22C6A"/>
    <w:rsid w:val="00F72D77"/>
    <w:rsid w:val="00F752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53B1"/>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rsid w:val="00C253B1"/>
    <w:pPr>
      <w:tabs>
        <w:tab w:val="center" w:pos="4153"/>
        <w:tab w:val="right" w:pos="8306"/>
      </w:tabs>
    </w:pPr>
    <w:rPr>
      <w:sz w:val="20"/>
      <w:szCs w:val="20"/>
      <w:lang w:val="en-AU" w:eastAsia="lt-LT"/>
    </w:rPr>
  </w:style>
  <w:style w:type="character" w:customStyle="1" w:styleId="AntratsDiagrama">
    <w:name w:val="Antraštės Diagrama"/>
    <w:basedOn w:val="Numatytasispastraiposriftas"/>
    <w:link w:val="Antrats"/>
    <w:rsid w:val="00C253B1"/>
    <w:rPr>
      <w:rFonts w:eastAsia="Times New Roman"/>
      <w:lang w:val="en-AU"/>
    </w:rPr>
  </w:style>
  <w:style w:type="paragraph" w:styleId="Porat">
    <w:name w:val="footer"/>
    <w:basedOn w:val="prastasis"/>
    <w:link w:val="PoratDiagrama"/>
    <w:rsid w:val="00C253B1"/>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C253B1"/>
    <w:rPr>
      <w:rFonts w:eastAsia="Times New Roman"/>
      <w:lang w:val="en-AU"/>
    </w:rPr>
  </w:style>
  <w:style w:type="paragraph" w:styleId="prastasistinklapis">
    <w:name w:val="Normal (Web)"/>
    <w:basedOn w:val="prastasis"/>
    <w:uiPriority w:val="99"/>
    <w:rsid w:val="00C253B1"/>
    <w:pPr>
      <w:spacing w:before="100" w:beforeAutospacing="1" w:after="100" w:afterAutospacing="1"/>
    </w:pPr>
    <w:rPr>
      <w:rFonts w:eastAsia="Calibri"/>
      <w:lang w:val="lt-LT" w:eastAsia="lt-LT"/>
    </w:rPr>
  </w:style>
  <w:style w:type="paragraph" w:styleId="Debesliotekstas">
    <w:name w:val="Balloon Text"/>
    <w:basedOn w:val="prastasis"/>
    <w:link w:val="DebesliotekstasDiagrama"/>
    <w:uiPriority w:val="99"/>
    <w:semiHidden/>
    <w:unhideWhenUsed/>
    <w:rsid w:val="001B157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1579"/>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53B1"/>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rsid w:val="00C253B1"/>
    <w:pPr>
      <w:tabs>
        <w:tab w:val="center" w:pos="4153"/>
        <w:tab w:val="right" w:pos="8306"/>
      </w:tabs>
    </w:pPr>
    <w:rPr>
      <w:sz w:val="20"/>
      <w:szCs w:val="20"/>
      <w:lang w:val="en-AU" w:eastAsia="lt-LT"/>
    </w:rPr>
  </w:style>
  <w:style w:type="character" w:customStyle="1" w:styleId="AntratsDiagrama">
    <w:name w:val="Antraštės Diagrama"/>
    <w:basedOn w:val="Numatytasispastraiposriftas"/>
    <w:link w:val="Antrats"/>
    <w:rsid w:val="00C253B1"/>
    <w:rPr>
      <w:rFonts w:eastAsia="Times New Roman"/>
      <w:lang w:val="en-AU"/>
    </w:rPr>
  </w:style>
  <w:style w:type="paragraph" w:styleId="Porat">
    <w:name w:val="footer"/>
    <w:basedOn w:val="prastasis"/>
    <w:link w:val="PoratDiagrama"/>
    <w:rsid w:val="00C253B1"/>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C253B1"/>
    <w:rPr>
      <w:rFonts w:eastAsia="Times New Roman"/>
      <w:lang w:val="en-AU"/>
    </w:rPr>
  </w:style>
  <w:style w:type="paragraph" w:styleId="prastasistinklapis">
    <w:name w:val="Normal (Web)"/>
    <w:basedOn w:val="prastasis"/>
    <w:uiPriority w:val="99"/>
    <w:rsid w:val="00C253B1"/>
    <w:pPr>
      <w:spacing w:before="100" w:beforeAutospacing="1" w:after="100" w:afterAutospacing="1"/>
    </w:pPr>
    <w:rPr>
      <w:rFonts w:eastAsia="Calibri"/>
      <w:lang w:val="lt-LT" w:eastAsia="lt-LT"/>
    </w:rPr>
  </w:style>
  <w:style w:type="paragraph" w:styleId="Debesliotekstas">
    <w:name w:val="Balloon Text"/>
    <w:basedOn w:val="prastasis"/>
    <w:link w:val="DebesliotekstasDiagrama"/>
    <w:uiPriority w:val="99"/>
    <w:semiHidden/>
    <w:unhideWhenUsed/>
    <w:rsid w:val="001B157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1579"/>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9155">
      <w:bodyDiv w:val="1"/>
      <w:marLeft w:val="0"/>
      <w:marRight w:val="0"/>
      <w:marTop w:val="0"/>
      <w:marBottom w:val="0"/>
      <w:divBdr>
        <w:top w:val="none" w:sz="0" w:space="0" w:color="auto"/>
        <w:left w:val="none" w:sz="0" w:space="0" w:color="auto"/>
        <w:bottom w:val="none" w:sz="0" w:space="0" w:color="auto"/>
        <w:right w:val="none" w:sz="0" w:space="0" w:color="auto"/>
      </w:divBdr>
      <w:divsChild>
        <w:div w:id="619461624">
          <w:marLeft w:val="0"/>
          <w:marRight w:val="0"/>
          <w:marTop w:val="0"/>
          <w:marBottom w:val="0"/>
          <w:divBdr>
            <w:top w:val="none" w:sz="0" w:space="0" w:color="auto"/>
            <w:left w:val="none" w:sz="0" w:space="0" w:color="auto"/>
            <w:bottom w:val="none" w:sz="0" w:space="0" w:color="auto"/>
            <w:right w:val="none" w:sz="0" w:space="0" w:color="auto"/>
          </w:divBdr>
          <w:divsChild>
            <w:div w:id="504200582">
              <w:marLeft w:val="0"/>
              <w:marRight w:val="0"/>
              <w:marTop w:val="0"/>
              <w:marBottom w:val="0"/>
              <w:divBdr>
                <w:top w:val="none" w:sz="0" w:space="0" w:color="auto"/>
                <w:left w:val="none" w:sz="0" w:space="0" w:color="auto"/>
                <w:bottom w:val="none" w:sz="0" w:space="0" w:color="auto"/>
                <w:right w:val="none" w:sz="0" w:space="0" w:color="auto"/>
              </w:divBdr>
              <w:divsChild>
                <w:div w:id="1517696829">
                  <w:marLeft w:val="0"/>
                  <w:marRight w:val="0"/>
                  <w:marTop w:val="0"/>
                  <w:marBottom w:val="0"/>
                  <w:divBdr>
                    <w:top w:val="none" w:sz="0" w:space="0" w:color="auto"/>
                    <w:left w:val="none" w:sz="0" w:space="0" w:color="auto"/>
                    <w:bottom w:val="none" w:sz="0" w:space="0" w:color="auto"/>
                    <w:right w:val="none" w:sz="0" w:space="0" w:color="auto"/>
                  </w:divBdr>
                </w:div>
                <w:div w:id="617873889">
                  <w:marLeft w:val="0"/>
                  <w:marRight w:val="0"/>
                  <w:marTop w:val="0"/>
                  <w:marBottom w:val="0"/>
                  <w:divBdr>
                    <w:top w:val="none" w:sz="0" w:space="0" w:color="auto"/>
                    <w:left w:val="none" w:sz="0" w:space="0" w:color="auto"/>
                    <w:bottom w:val="none" w:sz="0" w:space="0" w:color="auto"/>
                    <w:right w:val="none" w:sz="0" w:space="0" w:color="auto"/>
                  </w:divBdr>
                </w:div>
                <w:div w:id="457339189">
                  <w:marLeft w:val="0"/>
                  <w:marRight w:val="0"/>
                  <w:marTop w:val="0"/>
                  <w:marBottom w:val="0"/>
                  <w:divBdr>
                    <w:top w:val="none" w:sz="0" w:space="0" w:color="auto"/>
                    <w:left w:val="none" w:sz="0" w:space="0" w:color="auto"/>
                    <w:bottom w:val="none" w:sz="0" w:space="0" w:color="auto"/>
                    <w:right w:val="none" w:sz="0" w:space="0" w:color="auto"/>
                  </w:divBdr>
                </w:div>
                <w:div w:id="415828858">
                  <w:marLeft w:val="0"/>
                  <w:marRight w:val="0"/>
                  <w:marTop w:val="0"/>
                  <w:marBottom w:val="0"/>
                  <w:divBdr>
                    <w:top w:val="none" w:sz="0" w:space="0" w:color="auto"/>
                    <w:left w:val="none" w:sz="0" w:space="0" w:color="auto"/>
                    <w:bottom w:val="none" w:sz="0" w:space="0" w:color="auto"/>
                    <w:right w:val="none" w:sz="0" w:space="0" w:color="auto"/>
                  </w:divBdr>
                </w:div>
                <w:div w:id="1346253112">
                  <w:marLeft w:val="0"/>
                  <w:marRight w:val="0"/>
                  <w:marTop w:val="0"/>
                  <w:marBottom w:val="0"/>
                  <w:divBdr>
                    <w:top w:val="none" w:sz="0" w:space="0" w:color="auto"/>
                    <w:left w:val="none" w:sz="0" w:space="0" w:color="auto"/>
                    <w:bottom w:val="none" w:sz="0" w:space="0" w:color="auto"/>
                    <w:right w:val="none" w:sz="0" w:space="0" w:color="auto"/>
                  </w:divBdr>
                </w:div>
                <w:div w:id="1216432735">
                  <w:marLeft w:val="0"/>
                  <w:marRight w:val="0"/>
                  <w:marTop w:val="0"/>
                  <w:marBottom w:val="0"/>
                  <w:divBdr>
                    <w:top w:val="none" w:sz="0" w:space="0" w:color="auto"/>
                    <w:left w:val="none" w:sz="0" w:space="0" w:color="auto"/>
                    <w:bottom w:val="none" w:sz="0" w:space="0" w:color="auto"/>
                    <w:right w:val="none" w:sz="0" w:space="0" w:color="auto"/>
                  </w:divBdr>
                </w:div>
                <w:div w:id="842860134">
                  <w:marLeft w:val="0"/>
                  <w:marRight w:val="0"/>
                  <w:marTop w:val="0"/>
                  <w:marBottom w:val="0"/>
                  <w:divBdr>
                    <w:top w:val="none" w:sz="0" w:space="0" w:color="auto"/>
                    <w:left w:val="none" w:sz="0" w:space="0" w:color="auto"/>
                    <w:bottom w:val="none" w:sz="0" w:space="0" w:color="auto"/>
                    <w:right w:val="none" w:sz="0" w:space="0" w:color="auto"/>
                  </w:divBdr>
                </w:div>
                <w:div w:id="88744375">
                  <w:marLeft w:val="0"/>
                  <w:marRight w:val="0"/>
                  <w:marTop w:val="0"/>
                  <w:marBottom w:val="0"/>
                  <w:divBdr>
                    <w:top w:val="none" w:sz="0" w:space="0" w:color="auto"/>
                    <w:left w:val="none" w:sz="0" w:space="0" w:color="auto"/>
                    <w:bottom w:val="none" w:sz="0" w:space="0" w:color="auto"/>
                    <w:right w:val="none" w:sz="0" w:space="0" w:color="auto"/>
                  </w:divBdr>
                </w:div>
                <w:div w:id="136265637">
                  <w:marLeft w:val="0"/>
                  <w:marRight w:val="0"/>
                  <w:marTop w:val="0"/>
                  <w:marBottom w:val="0"/>
                  <w:divBdr>
                    <w:top w:val="none" w:sz="0" w:space="0" w:color="auto"/>
                    <w:left w:val="none" w:sz="0" w:space="0" w:color="auto"/>
                    <w:bottom w:val="none" w:sz="0" w:space="0" w:color="auto"/>
                    <w:right w:val="none" w:sz="0" w:space="0" w:color="auto"/>
                  </w:divBdr>
                </w:div>
                <w:div w:id="9383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3830</Words>
  <Characters>21834</Characters>
  <Application>Microsoft Office Word</Application>
  <DocSecurity>0</DocSecurity>
  <Lines>181</Lines>
  <Paragraphs>51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2</cp:revision>
  <cp:lastPrinted>2019-06-03T11:29:00Z</cp:lastPrinted>
  <dcterms:created xsi:type="dcterms:W3CDTF">2019-06-19T08:20:00Z</dcterms:created>
  <dcterms:modified xsi:type="dcterms:W3CDTF">2019-06-19T08:20:00Z</dcterms:modified>
</cp:coreProperties>
</file>